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13A9" w14:textId="77777777" w:rsidR="00F5253C" w:rsidRPr="00B90C24" w:rsidRDefault="00F5253C" w:rsidP="00342163">
      <w:pPr>
        <w:shd w:val="clear" w:color="auto" w:fill="FFFFFF" w:themeFill="background1"/>
        <w:spacing w:after="0" w:line="240" w:lineRule="auto"/>
        <w:jc w:val="center"/>
        <w:outlineLvl w:val="2"/>
        <w:rPr>
          <w:rFonts w:ascii="Times New Roman" w:eastAsia="Times New Roman" w:hAnsi="Times New Roman" w:cs="Times New Roman"/>
          <w:b/>
          <w:bCs/>
          <w:color w:val="000000" w:themeColor="text1"/>
          <w:sz w:val="24"/>
          <w:szCs w:val="24"/>
        </w:rPr>
      </w:pPr>
    </w:p>
    <w:p w14:paraId="0FABF6B7" w14:textId="77777777" w:rsidR="007D5078" w:rsidRPr="00B90C24" w:rsidRDefault="007D5078" w:rsidP="00342163">
      <w:pPr>
        <w:shd w:val="clear" w:color="auto" w:fill="FFFFFF" w:themeFill="background1"/>
        <w:spacing w:after="0" w:line="240" w:lineRule="auto"/>
        <w:jc w:val="center"/>
        <w:outlineLvl w:val="2"/>
        <w:rPr>
          <w:rFonts w:ascii="Times New Roman" w:eastAsia="Times New Roman" w:hAnsi="Times New Roman" w:cs="Times New Roman"/>
          <w:b/>
          <w:bCs/>
          <w:color w:val="000000" w:themeColor="text1"/>
        </w:rPr>
      </w:pPr>
    </w:p>
    <w:p w14:paraId="5324866C" w14:textId="77777777" w:rsidR="0027061D" w:rsidRPr="00B90C24" w:rsidRDefault="00C57C3B" w:rsidP="00342163">
      <w:pPr>
        <w:shd w:val="clear" w:color="auto" w:fill="FFFFFF" w:themeFill="background1"/>
        <w:spacing w:after="0" w:line="240" w:lineRule="auto"/>
        <w:jc w:val="center"/>
        <w:outlineLvl w:val="2"/>
        <w:rPr>
          <w:rFonts w:ascii="Times New Roman" w:eastAsia="Times New Roman" w:hAnsi="Times New Roman" w:cs="Times New Roman"/>
          <w:b/>
          <w:bCs/>
          <w:color w:val="000000" w:themeColor="text1"/>
        </w:rPr>
      </w:pPr>
      <w:r w:rsidRPr="00B90C24">
        <w:rPr>
          <w:rFonts w:ascii="Times New Roman" w:eastAsia="Times New Roman" w:hAnsi="Times New Roman" w:cs="Times New Roman"/>
          <w:b/>
          <w:bCs/>
          <w:color w:val="000000" w:themeColor="text1"/>
        </w:rPr>
        <w:t>2021-2022</w:t>
      </w:r>
      <w:r w:rsidR="0027061D" w:rsidRPr="00B90C24">
        <w:rPr>
          <w:rFonts w:ascii="Times New Roman" w:eastAsia="Times New Roman" w:hAnsi="Times New Roman" w:cs="Times New Roman"/>
          <w:b/>
          <w:bCs/>
          <w:color w:val="000000" w:themeColor="text1"/>
        </w:rPr>
        <w:t xml:space="preserve"> EĞİTİM-ÖĞRETİM YILI </w:t>
      </w:r>
      <w:r w:rsidR="00F35A5A" w:rsidRPr="00B90C24">
        <w:rPr>
          <w:rFonts w:ascii="Times New Roman" w:eastAsia="Times New Roman" w:hAnsi="Times New Roman" w:cs="Times New Roman"/>
          <w:b/>
          <w:bCs/>
          <w:color w:val="000000" w:themeColor="text1"/>
        </w:rPr>
        <w:t>BAHAR</w:t>
      </w:r>
      <w:r w:rsidR="0027061D" w:rsidRPr="00B90C24">
        <w:rPr>
          <w:rFonts w:ascii="Times New Roman" w:eastAsia="Times New Roman" w:hAnsi="Times New Roman" w:cs="Times New Roman"/>
          <w:b/>
          <w:bCs/>
          <w:color w:val="000000" w:themeColor="text1"/>
        </w:rPr>
        <w:t xml:space="preserve"> YARIYILI MERKEZİ YERLEŞTİRME PUANINA GÖRE YATAY GEÇİŞ İLANI</w:t>
      </w:r>
    </w:p>
    <w:p w14:paraId="3B45C310" w14:textId="77777777" w:rsidR="0027061D" w:rsidRPr="00B90C24" w:rsidRDefault="0027061D" w:rsidP="00342163">
      <w:pPr>
        <w:shd w:val="clear" w:color="auto" w:fill="FFFFFF" w:themeFill="background1"/>
        <w:spacing w:after="0" w:line="240" w:lineRule="auto"/>
        <w:jc w:val="both"/>
        <w:rPr>
          <w:rFonts w:ascii="Times New Roman" w:eastAsia="Times New Roman" w:hAnsi="Times New Roman" w:cs="Times New Roman"/>
          <w:b/>
          <w:bCs/>
          <w:color w:val="000000"/>
          <w:sz w:val="24"/>
          <w:szCs w:val="24"/>
        </w:rPr>
      </w:pPr>
      <w:r w:rsidRPr="00B90C24">
        <w:rPr>
          <w:rFonts w:ascii="Times New Roman" w:eastAsia="Times New Roman" w:hAnsi="Times New Roman" w:cs="Times New Roman"/>
          <w:b/>
          <w:bCs/>
          <w:color w:val="000000"/>
        </w:rPr>
        <w:t> </w:t>
      </w:r>
    </w:p>
    <w:p w14:paraId="7E5910E1" w14:textId="77777777" w:rsidR="00D8007F" w:rsidRPr="00B90C24" w:rsidRDefault="00B66F7F" w:rsidP="004E3AFA">
      <w:pPr>
        <w:ind w:firstLine="708"/>
        <w:jc w:val="both"/>
        <w:rPr>
          <w:rStyle w:val="Gl"/>
          <w:rFonts w:ascii="Times New Roman" w:hAnsi="Times New Roman" w:cs="Times New Roman"/>
          <w:b w:val="0"/>
          <w:color w:val="000000" w:themeColor="text1"/>
          <w:sz w:val="24"/>
          <w:szCs w:val="24"/>
          <w:shd w:val="clear" w:color="auto" w:fill="FFFFFF"/>
        </w:rPr>
      </w:pPr>
      <w:r w:rsidRPr="00B90C24">
        <w:rPr>
          <w:rStyle w:val="Gl"/>
          <w:rFonts w:ascii="Times New Roman" w:hAnsi="Times New Roman" w:cs="Times New Roman"/>
          <w:b w:val="0"/>
          <w:color w:val="000000" w:themeColor="text1"/>
          <w:sz w:val="24"/>
          <w:szCs w:val="24"/>
          <w:shd w:val="clear" w:color="auto" w:fill="FFFFFF"/>
        </w:rPr>
        <w:t xml:space="preserve">Yükseköğretim Kurumlarında </w:t>
      </w:r>
      <w:proofErr w:type="spellStart"/>
      <w:r w:rsidRPr="00B90C24">
        <w:rPr>
          <w:rStyle w:val="Gl"/>
          <w:rFonts w:ascii="Times New Roman" w:hAnsi="Times New Roman" w:cs="Times New Roman"/>
          <w:b w:val="0"/>
          <w:color w:val="000000" w:themeColor="text1"/>
          <w:sz w:val="24"/>
          <w:szCs w:val="24"/>
          <w:shd w:val="clear" w:color="auto" w:fill="FFFFFF"/>
        </w:rPr>
        <w:t>Önlisans</w:t>
      </w:r>
      <w:proofErr w:type="spellEnd"/>
      <w:r w:rsidRPr="00B90C24">
        <w:rPr>
          <w:rStyle w:val="Gl"/>
          <w:rFonts w:ascii="Times New Roman" w:hAnsi="Times New Roman" w:cs="Times New Roman"/>
          <w:b w:val="0"/>
          <w:color w:val="000000" w:themeColor="text1"/>
          <w:sz w:val="24"/>
          <w:szCs w:val="24"/>
          <w:shd w:val="clear" w:color="auto" w:fill="FFFFFF"/>
        </w:rPr>
        <w:t xml:space="preserve"> </w:t>
      </w:r>
      <w:proofErr w:type="gramStart"/>
      <w:r w:rsidRPr="00B90C24">
        <w:rPr>
          <w:rStyle w:val="Gl"/>
          <w:rFonts w:ascii="Times New Roman" w:hAnsi="Times New Roman" w:cs="Times New Roman"/>
          <w:b w:val="0"/>
          <w:color w:val="000000" w:themeColor="text1"/>
          <w:sz w:val="24"/>
          <w:szCs w:val="24"/>
          <w:shd w:val="clear" w:color="auto" w:fill="FFFFFF"/>
        </w:rPr>
        <w:t>Ve</w:t>
      </w:r>
      <w:proofErr w:type="gramEnd"/>
      <w:r w:rsidRPr="00B90C24">
        <w:rPr>
          <w:rStyle w:val="Gl"/>
          <w:rFonts w:ascii="Times New Roman" w:hAnsi="Times New Roman" w:cs="Times New Roman"/>
          <w:b w:val="0"/>
          <w:color w:val="000000" w:themeColor="text1"/>
          <w:sz w:val="24"/>
          <w:szCs w:val="24"/>
          <w:shd w:val="clear" w:color="auto" w:fill="FFFFFF"/>
        </w:rPr>
        <w:t xml:space="preserve"> Lisans Düzeyindeki Programlar Arasında Geçiş, Çift </w:t>
      </w:r>
      <w:proofErr w:type="spellStart"/>
      <w:r w:rsidRPr="00B90C24">
        <w:rPr>
          <w:rStyle w:val="Gl"/>
          <w:rFonts w:ascii="Times New Roman" w:hAnsi="Times New Roman" w:cs="Times New Roman"/>
          <w:b w:val="0"/>
          <w:color w:val="000000" w:themeColor="text1"/>
          <w:sz w:val="24"/>
          <w:szCs w:val="24"/>
          <w:shd w:val="clear" w:color="auto" w:fill="FFFFFF"/>
        </w:rPr>
        <w:t>Anadal</w:t>
      </w:r>
      <w:proofErr w:type="spellEnd"/>
      <w:r w:rsidRPr="00B90C24">
        <w:rPr>
          <w:rStyle w:val="Gl"/>
          <w:rFonts w:ascii="Times New Roman" w:hAnsi="Times New Roman" w:cs="Times New Roman"/>
          <w:b w:val="0"/>
          <w:color w:val="000000" w:themeColor="text1"/>
          <w:sz w:val="24"/>
          <w:szCs w:val="24"/>
          <w:shd w:val="clear" w:color="auto" w:fill="FFFFFF"/>
        </w:rPr>
        <w:t>, Yan Dal İle Kurumlar Arası Kredi Transferi Yapılması Esaslarına İlişkin Yönetmelik' in EK 1 maddesi uyarınca “</w:t>
      </w:r>
      <w:r w:rsidRPr="00B90C24">
        <w:rPr>
          <w:rStyle w:val="Gl"/>
          <w:rFonts w:ascii="Times New Roman" w:hAnsi="Times New Roman" w:cs="Times New Roman"/>
          <w:color w:val="000000" w:themeColor="text1"/>
          <w:sz w:val="24"/>
          <w:szCs w:val="24"/>
          <w:shd w:val="clear" w:color="auto" w:fill="FFFFFF"/>
        </w:rPr>
        <w:t>Merkezi Yerleştirme Puanları ile</w:t>
      </w:r>
      <w:r w:rsidRPr="00B90C24">
        <w:rPr>
          <w:rStyle w:val="Gl"/>
          <w:rFonts w:ascii="Times New Roman" w:hAnsi="Times New Roman" w:cs="Times New Roman"/>
          <w:b w:val="0"/>
          <w:color w:val="000000" w:themeColor="text1"/>
          <w:sz w:val="24"/>
          <w:szCs w:val="24"/>
          <w:shd w:val="clear" w:color="auto" w:fill="FFFFFF"/>
        </w:rPr>
        <w:t>” Üniversitemiz bölüm ve programlarına, Yükseköğretim kurumlarında kayıtlı olan hazırlık sınıfı, ara sınıflar ve son sınıf öğrencileri yatay geçiş için başvuru yapabilirler.</w:t>
      </w:r>
    </w:p>
    <w:p w14:paraId="39E9804C" w14:textId="77777777" w:rsidR="0027061D" w:rsidRPr="00B90C24" w:rsidRDefault="00D8007F" w:rsidP="00B66F7F">
      <w:pPr>
        <w:shd w:val="clear" w:color="auto" w:fill="FFFFFF" w:themeFill="background1"/>
        <w:spacing w:after="0" w:line="240" w:lineRule="auto"/>
        <w:ind w:firstLine="708"/>
        <w:jc w:val="both"/>
        <w:rPr>
          <w:rFonts w:ascii="Times New Roman" w:eastAsia="Times New Roman" w:hAnsi="Times New Roman" w:cs="Times New Roman"/>
          <w:bCs/>
          <w:color w:val="000000"/>
          <w:sz w:val="24"/>
          <w:szCs w:val="24"/>
        </w:rPr>
      </w:pPr>
      <w:r w:rsidRPr="00B90C24">
        <w:rPr>
          <w:rStyle w:val="Gl"/>
          <w:rFonts w:ascii="Times New Roman" w:hAnsi="Times New Roman" w:cs="Times New Roman"/>
          <w:color w:val="000000" w:themeColor="text1"/>
          <w:sz w:val="24"/>
          <w:szCs w:val="24"/>
          <w:shd w:val="clear" w:color="auto" w:fill="FFFFFF"/>
        </w:rPr>
        <w:t>Başvurular</w:t>
      </w:r>
      <w:r w:rsidRPr="00B90C24">
        <w:rPr>
          <w:rFonts w:ascii="Times New Roman" w:eastAsia="Times New Roman" w:hAnsi="Times New Roman" w:cs="Times New Roman"/>
          <w:bCs/>
          <w:color w:val="800080"/>
          <w:sz w:val="24"/>
          <w:szCs w:val="24"/>
        </w:rPr>
        <w:t xml:space="preserve"> </w:t>
      </w:r>
      <w:r w:rsidR="0027061D" w:rsidRPr="00B90C24">
        <w:rPr>
          <w:rFonts w:ascii="Times New Roman" w:eastAsia="Times New Roman" w:hAnsi="Times New Roman" w:cs="Times New Roman"/>
          <w:bCs/>
          <w:color w:val="FF0000"/>
          <w:sz w:val="24"/>
          <w:szCs w:val="24"/>
        </w:rPr>
        <w:t> </w:t>
      </w:r>
      <w:r w:rsidR="00FF4D19" w:rsidRPr="00B90C24">
        <w:rPr>
          <w:rFonts w:ascii="Times New Roman" w:eastAsia="Times New Roman" w:hAnsi="Times New Roman" w:cs="Times New Roman"/>
          <w:b/>
          <w:bCs/>
          <w:color w:val="000000"/>
          <w:sz w:val="24"/>
          <w:szCs w:val="24"/>
        </w:rPr>
        <w:t>aşağıda</w:t>
      </w:r>
      <w:r w:rsidR="0027061D" w:rsidRPr="00B90C24">
        <w:rPr>
          <w:rFonts w:ascii="Times New Roman" w:eastAsia="Times New Roman" w:hAnsi="Times New Roman" w:cs="Times New Roman"/>
          <w:b/>
          <w:bCs/>
          <w:color w:val="000000"/>
          <w:sz w:val="24"/>
          <w:szCs w:val="24"/>
        </w:rPr>
        <w:t xml:space="preserve"> </w:t>
      </w:r>
      <w:r w:rsidR="00FF4D19" w:rsidRPr="00B90C24">
        <w:rPr>
          <w:rFonts w:ascii="Times New Roman" w:eastAsia="Times New Roman" w:hAnsi="Times New Roman" w:cs="Times New Roman"/>
          <w:b/>
          <w:bCs/>
          <w:color w:val="000000"/>
          <w:sz w:val="24"/>
          <w:szCs w:val="24"/>
        </w:rPr>
        <w:t>yazılı olan tarihlerde istenen belgelerle</w:t>
      </w:r>
      <w:r w:rsidR="00FF4D19" w:rsidRPr="00B90C24">
        <w:rPr>
          <w:rFonts w:ascii="Times New Roman" w:eastAsia="Times New Roman" w:hAnsi="Times New Roman" w:cs="Times New Roman"/>
          <w:bCs/>
          <w:color w:val="000000"/>
          <w:sz w:val="24"/>
          <w:szCs w:val="24"/>
        </w:rPr>
        <w:t xml:space="preserve"> </w:t>
      </w:r>
      <w:r w:rsidR="008A1320" w:rsidRPr="00B90C24">
        <w:rPr>
          <w:rFonts w:ascii="Times New Roman" w:eastAsia="Times New Roman" w:hAnsi="Times New Roman" w:cs="Times New Roman"/>
          <w:b/>
          <w:bCs/>
          <w:color w:val="000000"/>
          <w:sz w:val="24"/>
          <w:szCs w:val="24"/>
        </w:rPr>
        <w:t>Fakülte Dekanlıklarına</w:t>
      </w:r>
      <w:r w:rsidR="0027061D" w:rsidRPr="00B90C24">
        <w:rPr>
          <w:rFonts w:ascii="Times New Roman" w:eastAsia="Times New Roman" w:hAnsi="Times New Roman" w:cs="Times New Roman"/>
          <w:b/>
          <w:bCs/>
          <w:color w:val="000000"/>
          <w:sz w:val="24"/>
          <w:szCs w:val="24"/>
        </w:rPr>
        <w:t xml:space="preserve">, Yüksekokul Müdürlüklerine ve Meslek Yüksekokulu Müdürlüklerine </w:t>
      </w:r>
      <w:r w:rsidR="008236F2" w:rsidRPr="00B90C24">
        <w:rPr>
          <w:rFonts w:ascii="Times New Roman" w:eastAsia="Times New Roman" w:hAnsi="Times New Roman" w:cs="Times New Roman"/>
          <w:b/>
          <w:bCs/>
          <w:color w:val="FF0000"/>
          <w:sz w:val="24"/>
          <w:szCs w:val="24"/>
          <w:u w:val="single"/>
        </w:rPr>
        <w:t>şahsen</w:t>
      </w:r>
      <w:r w:rsidR="008236F2" w:rsidRPr="00B90C24">
        <w:rPr>
          <w:rFonts w:ascii="Times New Roman" w:eastAsia="Times New Roman" w:hAnsi="Times New Roman" w:cs="Times New Roman"/>
          <w:b/>
          <w:bCs/>
          <w:color w:val="FF0000"/>
          <w:sz w:val="24"/>
          <w:szCs w:val="24"/>
        </w:rPr>
        <w:t xml:space="preserve"> </w:t>
      </w:r>
      <w:r w:rsidR="00A77C52" w:rsidRPr="00B90C24">
        <w:rPr>
          <w:rFonts w:ascii="Times New Roman" w:eastAsia="Times New Roman" w:hAnsi="Times New Roman" w:cs="Times New Roman"/>
          <w:b/>
          <w:bCs/>
          <w:color w:val="FF0000"/>
          <w:sz w:val="24"/>
          <w:szCs w:val="24"/>
        </w:rPr>
        <w:t xml:space="preserve">veya posta (kargo) </w:t>
      </w:r>
      <w:r w:rsidR="00A77C52" w:rsidRPr="00B90C24">
        <w:rPr>
          <w:rFonts w:ascii="Times New Roman" w:eastAsia="Times New Roman" w:hAnsi="Times New Roman" w:cs="Times New Roman"/>
          <w:b/>
          <w:bCs/>
          <w:color w:val="000000"/>
          <w:sz w:val="24"/>
          <w:szCs w:val="24"/>
        </w:rPr>
        <w:t xml:space="preserve">ile </w:t>
      </w:r>
      <w:r w:rsidRPr="00B90C24">
        <w:rPr>
          <w:rFonts w:ascii="Times New Roman" w:eastAsia="Times New Roman" w:hAnsi="Times New Roman" w:cs="Times New Roman"/>
          <w:b/>
          <w:bCs/>
          <w:color w:val="000000"/>
          <w:sz w:val="24"/>
          <w:szCs w:val="24"/>
        </w:rPr>
        <w:t>yapılacaktır.</w:t>
      </w:r>
      <w:r w:rsidR="0027061D" w:rsidRPr="00B90C24">
        <w:rPr>
          <w:rFonts w:ascii="Times New Roman" w:eastAsia="Times New Roman" w:hAnsi="Times New Roman" w:cs="Times New Roman"/>
          <w:bCs/>
          <w:color w:val="000000"/>
          <w:sz w:val="24"/>
          <w:szCs w:val="24"/>
        </w:rPr>
        <w:t> </w:t>
      </w:r>
    </w:p>
    <w:p w14:paraId="4DEBC77D" w14:textId="77777777" w:rsidR="0027061D" w:rsidRPr="00B90C24" w:rsidRDefault="0027061D" w:rsidP="00342163">
      <w:pPr>
        <w:shd w:val="clear" w:color="auto" w:fill="FFFFFF" w:themeFill="background1"/>
        <w:spacing w:after="0" w:line="240" w:lineRule="auto"/>
        <w:jc w:val="both"/>
        <w:rPr>
          <w:rFonts w:ascii="Times New Roman" w:eastAsia="Times New Roman" w:hAnsi="Times New Roman" w:cs="Times New Roman"/>
          <w:bCs/>
          <w:color w:val="000000"/>
          <w:sz w:val="24"/>
          <w:szCs w:val="24"/>
        </w:rPr>
      </w:pPr>
      <w:r w:rsidRPr="00B90C24">
        <w:rPr>
          <w:rFonts w:ascii="Times New Roman" w:eastAsia="Times New Roman" w:hAnsi="Times New Roman" w:cs="Times New Roman"/>
          <w:bCs/>
          <w:color w:val="000000"/>
          <w:sz w:val="24"/>
          <w:szCs w:val="24"/>
        </w:rPr>
        <w:t> </w:t>
      </w:r>
    </w:p>
    <w:p w14:paraId="6950E51E" w14:textId="77777777" w:rsidR="00FA370B" w:rsidRPr="00B90C24" w:rsidRDefault="0027061D" w:rsidP="00FA370B">
      <w:pPr>
        <w:shd w:val="clear" w:color="auto" w:fill="FFFFFF" w:themeFill="background1"/>
        <w:spacing w:after="0" w:line="240" w:lineRule="auto"/>
        <w:jc w:val="both"/>
        <w:rPr>
          <w:rFonts w:ascii="Times New Roman" w:eastAsia="Times New Roman" w:hAnsi="Times New Roman" w:cs="Times New Roman"/>
          <w:b/>
          <w:bCs/>
          <w:color w:val="000000"/>
          <w:sz w:val="24"/>
          <w:szCs w:val="24"/>
        </w:rPr>
      </w:pPr>
      <w:r w:rsidRPr="00B90C24">
        <w:rPr>
          <w:rFonts w:ascii="Times New Roman" w:eastAsia="Times New Roman" w:hAnsi="Times New Roman" w:cs="Times New Roman"/>
          <w:bCs/>
          <w:color w:val="000000"/>
        </w:rPr>
        <w:t> </w:t>
      </w:r>
      <w:r w:rsidR="005143BF" w:rsidRPr="00B90C24">
        <w:rPr>
          <w:rFonts w:ascii="Times New Roman" w:eastAsia="Times New Roman" w:hAnsi="Times New Roman" w:cs="Times New Roman"/>
          <w:b/>
          <w:bCs/>
          <w:color w:val="000000"/>
          <w:sz w:val="24"/>
          <w:szCs w:val="24"/>
        </w:rPr>
        <w:t>NOT:</w:t>
      </w:r>
      <w:r w:rsidR="00F1261F" w:rsidRPr="00B90C24">
        <w:rPr>
          <w:rFonts w:ascii="Times New Roman" w:eastAsia="Times New Roman" w:hAnsi="Times New Roman" w:cs="Times New Roman"/>
          <w:b/>
          <w:bCs/>
          <w:color w:val="000000"/>
          <w:sz w:val="24"/>
          <w:szCs w:val="24"/>
        </w:rPr>
        <w:tab/>
      </w:r>
    </w:p>
    <w:p w14:paraId="5F72A084" w14:textId="77777777" w:rsidR="00FA370B" w:rsidRPr="007B4094" w:rsidRDefault="00FA370B" w:rsidP="00FA370B">
      <w:pPr>
        <w:shd w:val="clear" w:color="auto" w:fill="FFFFFF" w:themeFill="background1"/>
        <w:spacing w:after="0" w:line="240" w:lineRule="auto"/>
        <w:jc w:val="both"/>
        <w:rPr>
          <w:rFonts w:ascii="Times New Roman" w:hAnsi="Times New Roman" w:cs="Times New Roman"/>
          <w:b/>
          <w:sz w:val="24"/>
          <w:szCs w:val="24"/>
          <w:u w:val="single"/>
        </w:rPr>
      </w:pPr>
      <w:r w:rsidRPr="00B90C24">
        <w:rPr>
          <w:rFonts w:ascii="Times New Roman" w:hAnsi="Times New Roman" w:cs="Times New Roman"/>
          <w:sz w:val="24"/>
          <w:szCs w:val="24"/>
        </w:rPr>
        <w:t xml:space="preserve">1- </w:t>
      </w:r>
      <w:r w:rsidR="007F7B34" w:rsidRPr="007B4094">
        <w:rPr>
          <w:rFonts w:ascii="Times New Roman" w:hAnsi="Times New Roman" w:cs="Times New Roman"/>
          <w:b/>
          <w:sz w:val="24"/>
          <w:szCs w:val="24"/>
          <w:u w:val="single"/>
        </w:rPr>
        <w:t>Tıp Fakü</w:t>
      </w:r>
      <w:r w:rsidR="007F7B34">
        <w:rPr>
          <w:rFonts w:ascii="Times New Roman" w:hAnsi="Times New Roman" w:cs="Times New Roman"/>
          <w:b/>
          <w:sz w:val="24"/>
          <w:szCs w:val="24"/>
          <w:u w:val="single"/>
        </w:rPr>
        <w:t>ltesi,</w:t>
      </w:r>
      <w:r w:rsidR="007F7B34" w:rsidRPr="007F7B34">
        <w:rPr>
          <w:rFonts w:ascii="Times New Roman" w:hAnsi="Times New Roman" w:cs="Times New Roman"/>
          <w:sz w:val="24"/>
          <w:szCs w:val="24"/>
          <w:u w:val="single"/>
        </w:rPr>
        <w:t xml:space="preserve"> </w:t>
      </w:r>
      <w:r w:rsidR="007F7B34" w:rsidRPr="007F7B34">
        <w:rPr>
          <w:rFonts w:ascii="Times New Roman" w:hAnsi="Times New Roman" w:cs="Times New Roman"/>
          <w:b/>
          <w:sz w:val="24"/>
          <w:szCs w:val="24"/>
          <w:u w:val="single"/>
        </w:rPr>
        <w:t>Diş Hekimliği Fakültesi</w:t>
      </w:r>
      <w:r w:rsidR="007F7B34">
        <w:rPr>
          <w:rFonts w:ascii="Times New Roman" w:hAnsi="Times New Roman" w:cs="Times New Roman"/>
          <w:b/>
          <w:sz w:val="24"/>
          <w:szCs w:val="24"/>
          <w:u w:val="single"/>
        </w:rPr>
        <w:t xml:space="preserve">, Spor Bilimleri Fakültesi ve </w:t>
      </w:r>
      <w:r w:rsidRPr="007B4094">
        <w:rPr>
          <w:rFonts w:ascii="Times New Roman" w:hAnsi="Times New Roman" w:cs="Times New Roman"/>
          <w:b/>
          <w:sz w:val="24"/>
          <w:szCs w:val="24"/>
          <w:u w:val="single"/>
        </w:rPr>
        <w:t>Beden Eğitimi ve Spor Yüksekokulu</w:t>
      </w:r>
      <w:r w:rsidR="007F7B34">
        <w:rPr>
          <w:rFonts w:ascii="Times New Roman" w:hAnsi="Times New Roman" w:cs="Times New Roman"/>
          <w:b/>
          <w:sz w:val="24"/>
          <w:szCs w:val="24"/>
          <w:u w:val="single"/>
        </w:rPr>
        <w:t>’nun</w:t>
      </w:r>
      <w:r w:rsidRPr="007B4094">
        <w:rPr>
          <w:rFonts w:ascii="Times New Roman" w:hAnsi="Times New Roman" w:cs="Times New Roman"/>
          <w:b/>
          <w:sz w:val="24"/>
          <w:szCs w:val="24"/>
          <w:u w:val="single"/>
        </w:rPr>
        <w:t xml:space="preserve"> kontenjanı bulunmamaktadır. </w:t>
      </w:r>
    </w:p>
    <w:p w14:paraId="4B84C204" w14:textId="77777777" w:rsidR="007F7B34" w:rsidRDefault="007F7B34" w:rsidP="00FA370B">
      <w:pPr>
        <w:shd w:val="clear" w:color="auto" w:fill="FFFFFF" w:themeFill="background1"/>
        <w:spacing w:after="0" w:line="240" w:lineRule="auto"/>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2-</w:t>
      </w:r>
      <w:r w:rsidR="00FA370B" w:rsidRPr="007B4094">
        <w:rPr>
          <w:rFonts w:ascii="Times New Roman" w:hAnsi="Times New Roman" w:cs="Times New Roman"/>
          <w:color w:val="FF0000"/>
          <w:sz w:val="24"/>
          <w:szCs w:val="24"/>
          <w:u w:val="single"/>
        </w:rPr>
        <w:t>ÖSYS kontenjanının %20’si kadar merkezi yerleştirme yatay geçiş kontenjanı bulunmaktadır.</w:t>
      </w:r>
    </w:p>
    <w:p w14:paraId="3F13FA08" w14:textId="77777777" w:rsidR="00FA370B" w:rsidRPr="007F7B34" w:rsidRDefault="007F7B34" w:rsidP="00FA370B">
      <w:pPr>
        <w:shd w:val="clear" w:color="auto" w:fill="FFFFFF" w:themeFill="background1"/>
        <w:spacing w:after="0" w:line="240" w:lineRule="auto"/>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3</w:t>
      </w:r>
      <w:r w:rsidR="00FA370B" w:rsidRPr="007B4094">
        <w:rPr>
          <w:rFonts w:ascii="Times New Roman" w:hAnsi="Times New Roman" w:cs="Times New Roman"/>
          <w:color w:val="FF0000"/>
          <w:sz w:val="24"/>
          <w:szCs w:val="24"/>
          <w:u w:val="single"/>
        </w:rPr>
        <w:t>- Resmi tatillerde başvuru alınmaz.</w:t>
      </w:r>
    </w:p>
    <w:p w14:paraId="7C6BD1EE" w14:textId="77777777" w:rsidR="00FA370B" w:rsidRPr="00B90C24" w:rsidRDefault="007F7B34" w:rsidP="00FA370B">
      <w:pPr>
        <w:shd w:val="clear" w:color="auto" w:fill="FFFFFF" w:themeFill="background1"/>
        <w:spacing w:after="0" w:line="240" w:lineRule="auto"/>
        <w:jc w:val="both"/>
        <w:rPr>
          <w:rFonts w:ascii="Times New Roman" w:hAnsi="Times New Roman" w:cs="Times New Roman"/>
          <w:sz w:val="24"/>
          <w:szCs w:val="24"/>
        </w:rPr>
      </w:pPr>
      <w:r w:rsidRPr="007F7B34">
        <w:rPr>
          <w:rFonts w:ascii="Times New Roman" w:hAnsi="Times New Roman" w:cs="Times New Roman"/>
          <w:sz w:val="24"/>
          <w:szCs w:val="24"/>
        </w:rPr>
        <w:t>4</w:t>
      </w:r>
      <w:r w:rsidR="00FA370B" w:rsidRPr="007F7B34">
        <w:rPr>
          <w:rFonts w:ascii="Times New Roman" w:hAnsi="Times New Roman" w:cs="Times New Roman"/>
          <w:sz w:val="24"/>
          <w:szCs w:val="24"/>
        </w:rPr>
        <w:t>- Evraklarınızın herhangi birinin</w:t>
      </w:r>
      <w:r w:rsidR="00FA370B" w:rsidRPr="00B90C24">
        <w:rPr>
          <w:rFonts w:ascii="Times New Roman" w:hAnsi="Times New Roman" w:cs="Times New Roman"/>
          <w:sz w:val="24"/>
          <w:szCs w:val="24"/>
        </w:rPr>
        <w:t xml:space="preserve"> eksik olması durumunda başvurunuz geçersiz sayılacaktır.</w:t>
      </w:r>
    </w:p>
    <w:p w14:paraId="4F618D2C" w14:textId="77777777" w:rsidR="007B44A8" w:rsidRPr="00B90C24" w:rsidRDefault="007F7B34" w:rsidP="00FA370B">
      <w:pPr>
        <w:shd w:val="clear" w:color="auto" w:fill="FFFFFF" w:themeFill="background1"/>
        <w:spacing w:after="0" w:line="240" w:lineRule="auto"/>
        <w:jc w:val="both"/>
        <w:rPr>
          <w:rFonts w:ascii="Times New Roman" w:eastAsia="Times New Roman" w:hAnsi="Times New Roman" w:cs="Times New Roman"/>
          <w:b/>
          <w:bCs/>
          <w:color w:val="000000"/>
          <w:sz w:val="24"/>
          <w:szCs w:val="24"/>
          <w:u w:val="single"/>
        </w:rPr>
      </w:pPr>
      <w:r>
        <w:rPr>
          <w:rFonts w:ascii="Times New Roman" w:hAnsi="Times New Roman" w:cs="Times New Roman"/>
          <w:sz w:val="24"/>
          <w:szCs w:val="24"/>
        </w:rPr>
        <w:t>5</w:t>
      </w:r>
      <w:r w:rsidR="00FA370B" w:rsidRPr="00B90C24">
        <w:rPr>
          <w:rFonts w:ascii="Times New Roman" w:hAnsi="Times New Roman" w:cs="Times New Roman"/>
          <w:sz w:val="24"/>
          <w:szCs w:val="24"/>
        </w:rPr>
        <w:t>- Yatay Geçiş başvurusu kabul edilmeyen adaylara evrak iadesi yapılmaz.</w:t>
      </w:r>
    </w:p>
    <w:p w14:paraId="6C71B89C" w14:textId="77777777" w:rsidR="00FA370B" w:rsidRPr="00B90C24" w:rsidRDefault="00FA370B" w:rsidP="00342163">
      <w:pPr>
        <w:shd w:val="clear" w:color="auto" w:fill="FFFFFF" w:themeFill="background1"/>
        <w:spacing w:after="0" w:line="240" w:lineRule="auto"/>
        <w:jc w:val="both"/>
        <w:rPr>
          <w:rFonts w:ascii="Times New Roman" w:eastAsia="Times New Roman" w:hAnsi="Times New Roman" w:cs="Times New Roman"/>
          <w:b/>
          <w:bCs/>
          <w:color w:val="000000"/>
          <w:u w:val="single"/>
        </w:rPr>
      </w:pPr>
    </w:p>
    <w:p w14:paraId="61C41A87" w14:textId="77777777" w:rsidR="0027061D" w:rsidRPr="00B90C24" w:rsidRDefault="0027061D" w:rsidP="00342163">
      <w:pPr>
        <w:shd w:val="clear" w:color="auto" w:fill="FFFFFF" w:themeFill="background1"/>
        <w:spacing w:after="0" w:line="240" w:lineRule="auto"/>
        <w:jc w:val="both"/>
        <w:rPr>
          <w:rFonts w:ascii="Times New Roman" w:eastAsia="Times New Roman" w:hAnsi="Times New Roman" w:cs="Times New Roman"/>
          <w:b/>
          <w:bCs/>
          <w:color w:val="000000"/>
          <w:sz w:val="24"/>
          <w:szCs w:val="24"/>
        </w:rPr>
      </w:pPr>
      <w:r w:rsidRPr="00B90C24">
        <w:rPr>
          <w:rFonts w:ascii="Times New Roman" w:eastAsia="Times New Roman" w:hAnsi="Times New Roman" w:cs="Times New Roman"/>
          <w:b/>
          <w:bCs/>
          <w:color w:val="000000"/>
          <w:sz w:val="24"/>
          <w:szCs w:val="24"/>
          <w:u w:val="single"/>
        </w:rPr>
        <w:t>Başvuruda İstenen </w:t>
      </w:r>
      <w:r w:rsidRPr="00B90C24">
        <w:rPr>
          <w:rFonts w:ascii="Times New Roman" w:eastAsia="Times New Roman" w:hAnsi="Times New Roman" w:cs="Times New Roman"/>
          <w:b/>
          <w:bCs/>
          <w:color w:val="000000"/>
          <w:sz w:val="24"/>
          <w:szCs w:val="24"/>
          <w:u w:val="single"/>
          <w:shd w:val="clear" w:color="auto" w:fill="FFFFFF"/>
        </w:rPr>
        <w:t>Belgeler </w:t>
      </w:r>
    </w:p>
    <w:p w14:paraId="3B3A8F93" w14:textId="77777777" w:rsidR="00096107" w:rsidRPr="00B90C24" w:rsidRDefault="0027061D" w:rsidP="00342163">
      <w:pPr>
        <w:shd w:val="clear" w:color="auto" w:fill="FFFFFF" w:themeFill="background1"/>
        <w:spacing w:after="0" w:line="240" w:lineRule="auto"/>
        <w:jc w:val="both"/>
        <w:rPr>
          <w:rFonts w:ascii="Times New Roman" w:eastAsia="Times New Roman" w:hAnsi="Times New Roman" w:cs="Times New Roman"/>
          <w:bCs/>
          <w:color w:val="000000"/>
          <w:sz w:val="24"/>
          <w:szCs w:val="24"/>
        </w:rPr>
      </w:pPr>
      <w:r w:rsidRPr="00B90C24">
        <w:rPr>
          <w:rFonts w:ascii="Times New Roman" w:eastAsia="Times New Roman" w:hAnsi="Times New Roman" w:cs="Times New Roman"/>
          <w:bCs/>
          <w:color w:val="000000"/>
        </w:rPr>
        <w:t> </w:t>
      </w:r>
      <w:r w:rsidRPr="00B90C24">
        <w:rPr>
          <w:rFonts w:ascii="Times New Roman" w:eastAsia="Times New Roman" w:hAnsi="Times New Roman" w:cs="Times New Roman"/>
          <w:b/>
          <w:bCs/>
          <w:color w:val="000000"/>
          <w:sz w:val="24"/>
          <w:szCs w:val="24"/>
        </w:rPr>
        <w:t>1-</w:t>
      </w:r>
      <w:r w:rsidR="002C5DF4" w:rsidRPr="00B90C24">
        <w:rPr>
          <w:rFonts w:ascii="Times New Roman" w:eastAsia="Times New Roman" w:hAnsi="Times New Roman" w:cs="Times New Roman"/>
          <w:bCs/>
          <w:color w:val="000000"/>
          <w:sz w:val="24"/>
          <w:szCs w:val="24"/>
        </w:rPr>
        <w:t>Başvuru D</w:t>
      </w:r>
      <w:r w:rsidR="00096107" w:rsidRPr="00B90C24">
        <w:rPr>
          <w:rFonts w:ascii="Times New Roman" w:eastAsia="Times New Roman" w:hAnsi="Times New Roman" w:cs="Times New Roman"/>
          <w:bCs/>
          <w:color w:val="000000"/>
          <w:sz w:val="24"/>
          <w:szCs w:val="24"/>
        </w:rPr>
        <w:t>ilekçesi</w:t>
      </w:r>
    </w:p>
    <w:p w14:paraId="50A2CEC5" w14:textId="77777777" w:rsidR="0027061D" w:rsidRPr="00B90C24" w:rsidRDefault="00B7052C" w:rsidP="00342163">
      <w:pPr>
        <w:shd w:val="clear" w:color="auto" w:fill="FFFFFF" w:themeFill="background1"/>
        <w:spacing w:after="0" w:line="240" w:lineRule="auto"/>
        <w:jc w:val="both"/>
        <w:rPr>
          <w:rFonts w:ascii="Times New Roman" w:eastAsia="Times New Roman" w:hAnsi="Times New Roman" w:cs="Times New Roman"/>
          <w:bCs/>
          <w:color w:val="000000"/>
          <w:sz w:val="24"/>
          <w:szCs w:val="24"/>
        </w:rPr>
      </w:pPr>
      <w:r w:rsidRPr="00B90C24">
        <w:rPr>
          <w:rFonts w:ascii="Times New Roman" w:eastAsia="Times New Roman" w:hAnsi="Times New Roman" w:cs="Times New Roman"/>
          <w:bCs/>
          <w:color w:val="000000"/>
          <w:sz w:val="24"/>
          <w:szCs w:val="24"/>
        </w:rPr>
        <w:t> </w:t>
      </w:r>
      <w:r w:rsidRPr="00B90C24">
        <w:rPr>
          <w:rFonts w:ascii="Times New Roman" w:eastAsia="Times New Roman" w:hAnsi="Times New Roman" w:cs="Times New Roman"/>
          <w:b/>
          <w:bCs/>
          <w:color w:val="000000"/>
          <w:sz w:val="24"/>
          <w:szCs w:val="24"/>
        </w:rPr>
        <w:t>2-</w:t>
      </w:r>
      <w:r w:rsidR="002C5DF4" w:rsidRPr="00B90C24">
        <w:rPr>
          <w:rFonts w:ascii="Times New Roman" w:eastAsia="Times New Roman" w:hAnsi="Times New Roman" w:cs="Times New Roman"/>
          <w:bCs/>
          <w:color w:val="000000"/>
          <w:sz w:val="24"/>
          <w:szCs w:val="24"/>
        </w:rPr>
        <w:t>Sınav Sonuç B</w:t>
      </w:r>
      <w:r w:rsidR="0027061D" w:rsidRPr="00B90C24">
        <w:rPr>
          <w:rFonts w:ascii="Times New Roman" w:eastAsia="Times New Roman" w:hAnsi="Times New Roman" w:cs="Times New Roman"/>
          <w:bCs/>
          <w:color w:val="000000"/>
          <w:sz w:val="24"/>
          <w:szCs w:val="24"/>
        </w:rPr>
        <w:t>elgesi</w:t>
      </w:r>
      <w:r w:rsidR="00953304" w:rsidRPr="00B90C24">
        <w:rPr>
          <w:rFonts w:ascii="Times New Roman" w:eastAsia="Times New Roman" w:hAnsi="Times New Roman" w:cs="Times New Roman"/>
          <w:bCs/>
          <w:color w:val="000000"/>
          <w:sz w:val="24"/>
          <w:szCs w:val="24"/>
        </w:rPr>
        <w:t xml:space="preserve"> (internet çıktısı)</w:t>
      </w:r>
    </w:p>
    <w:p w14:paraId="10E349A4" w14:textId="77777777" w:rsidR="002C5DF4" w:rsidRPr="00B90C24" w:rsidRDefault="002C5DF4" w:rsidP="00342163">
      <w:pPr>
        <w:shd w:val="clear" w:color="auto" w:fill="FFFFFF" w:themeFill="background1"/>
        <w:spacing w:after="0" w:line="240" w:lineRule="auto"/>
        <w:jc w:val="both"/>
        <w:rPr>
          <w:rFonts w:ascii="Times New Roman" w:eastAsia="Times New Roman" w:hAnsi="Times New Roman" w:cs="Times New Roman"/>
          <w:bCs/>
          <w:color w:val="000000"/>
          <w:sz w:val="24"/>
          <w:szCs w:val="24"/>
        </w:rPr>
      </w:pPr>
      <w:r w:rsidRPr="00B90C24">
        <w:rPr>
          <w:rFonts w:ascii="Times New Roman" w:eastAsia="Times New Roman" w:hAnsi="Times New Roman" w:cs="Times New Roman"/>
          <w:bCs/>
          <w:color w:val="000000"/>
          <w:sz w:val="24"/>
          <w:szCs w:val="24"/>
        </w:rPr>
        <w:t xml:space="preserve"> </w:t>
      </w:r>
      <w:r w:rsidRPr="00B90C24">
        <w:rPr>
          <w:rFonts w:ascii="Times New Roman" w:eastAsia="Times New Roman" w:hAnsi="Times New Roman" w:cs="Times New Roman"/>
          <w:b/>
          <w:bCs/>
          <w:color w:val="000000"/>
          <w:sz w:val="24"/>
          <w:szCs w:val="24"/>
        </w:rPr>
        <w:t>3-</w:t>
      </w:r>
      <w:r w:rsidRPr="00B90C24">
        <w:rPr>
          <w:rFonts w:ascii="Times New Roman" w:eastAsia="Times New Roman" w:hAnsi="Times New Roman" w:cs="Times New Roman"/>
          <w:bCs/>
          <w:color w:val="000000"/>
          <w:sz w:val="24"/>
          <w:szCs w:val="24"/>
        </w:rPr>
        <w:t>Sınav Puan Türleri Belgesi (</w:t>
      </w:r>
      <w:r w:rsidR="00CE26EE" w:rsidRPr="00B90C24">
        <w:rPr>
          <w:rFonts w:ascii="Times New Roman" w:eastAsia="Times New Roman" w:hAnsi="Times New Roman" w:cs="Times New Roman"/>
          <w:bCs/>
          <w:color w:val="000000"/>
          <w:sz w:val="24"/>
          <w:szCs w:val="24"/>
        </w:rPr>
        <w:t xml:space="preserve">Yerleştirilmeden önce ÖSYM </w:t>
      </w:r>
      <w:proofErr w:type="spellStart"/>
      <w:r w:rsidR="00CE26EE" w:rsidRPr="00B90C24">
        <w:rPr>
          <w:rFonts w:ascii="Times New Roman" w:eastAsia="Times New Roman" w:hAnsi="Times New Roman" w:cs="Times New Roman"/>
          <w:bCs/>
          <w:color w:val="000000"/>
          <w:sz w:val="24"/>
          <w:szCs w:val="24"/>
        </w:rPr>
        <w:t>nin</w:t>
      </w:r>
      <w:proofErr w:type="spellEnd"/>
      <w:r w:rsidR="00CE26EE" w:rsidRPr="00B90C24">
        <w:rPr>
          <w:rFonts w:ascii="Times New Roman" w:eastAsia="Times New Roman" w:hAnsi="Times New Roman" w:cs="Times New Roman"/>
          <w:bCs/>
          <w:color w:val="000000"/>
          <w:sz w:val="24"/>
          <w:szCs w:val="24"/>
        </w:rPr>
        <w:t xml:space="preserve"> açıkladığı ve tüm puan türlerinizin ifade edildiği Puan Çizelgesi</w:t>
      </w:r>
      <w:r w:rsidRPr="00B90C24">
        <w:rPr>
          <w:rFonts w:ascii="Times New Roman" w:eastAsia="Times New Roman" w:hAnsi="Times New Roman" w:cs="Times New Roman"/>
          <w:bCs/>
          <w:color w:val="000000"/>
          <w:sz w:val="24"/>
          <w:szCs w:val="24"/>
        </w:rPr>
        <w:t>)</w:t>
      </w:r>
    </w:p>
    <w:p w14:paraId="7A8CC588" w14:textId="77777777" w:rsidR="00096107" w:rsidRPr="00B90C24" w:rsidRDefault="0027061D" w:rsidP="00342163">
      <w:pPr>
        <w:shd w:val="clear" w:color="auto" w:fill="FFFFFF" w:themeFill="background1"/>
        <w:spacing w:after="0" w:line="240" w:lineRule="auto"/>
        <w:jc w:val="both"/>
        <w:rPr>
          <w:rFonts w:ascii="Times New Roman" w:eastAsia="Times New Roman" w:hAnsi="Times New Roman" w:cs="Times New Roman"/>
          <w:bCs/>
          <w:color w:val="000000"/>
          <w:sz w:val="24"/>
          <w:szCs w:val="24"/>
        </w:rPr>
      </w:pPr>
      <w:r w:rsidRPr="00B90C24">
        <w:rPr>
          <w:rFonts w:ascii="Times New Roman" w:eastAsia="Times New Roman" w:hAnsi="Times New Roman" w:cs="Times New Roman"/>
          <w:bCs/>
          <w:color w:val="000000"/>
          <w:sz w:val="24"/>
          <w:szCs w:val="24"/>
        </w:rPr>
        <w:t> </w:t>
      </w:r>
      <w:r w:rsidR="00CE26EE" w:rsidRPr="00B90C24">
        <w:rPr>
          <w:rFonts w:ascii="Times New Roman" w:eastAsia="Times New Roman" w:hAnsi="Times New Roman" w:cs="Times New Roman"/>
          <w:b/>
          <w:bCs/>
          <w:color w:val="000000"/>
          <w:sz w:val="24"/>
          <w:szCs w:val="24"/>
        </w:rPr>
        <w:t>4</w:t>
      </w:r>
      <w:r w:rsidRPr="00B90C24">
        <w:rPr>
          <w:rFonts w:ascii="Times New Roman" w:eastAsia="Times New Roman" w:hAnsi="Times New Roman" w:cs="Times New Roman"/>
          <w:b/>
          <w:bCs/>
          <w:color w:val="000000"/>
          <w:sz w:val="24"/>
          <w:szCs w:val="24"/>
        </w:rPr>
        <w:t>-</w:t>
      </w:r>
      <w:r w:rsidR="002C5DF4" w:rsidRPr="00B90C24">
        <w:rPr>
          <w:rFonts w:ascii="Times New Roman" w:eastAsia="Times New Roman" w:hAnsi="Times New Roman" w:cs="Times New Roman"/>
          <w:bCs/>
          <w:color w:val="000000"/>
          <w:sz w:val="24"/>
          <w:szCs w:val="24"/>
        </w:rPr>
        <w:t>Disiplin Cezası Almadığını Gösteren B</w:t>
      </w:r>
      <w:r w:rsidR="00096107" w:rsidRPr="00B90C24">
        <w:rPr>
          <w:rFonts w:ascii="Times New Roman" w:eastAsia="Times New Roman" w:hAnsi="Times New Roman" w:cs="Times New Roman"/>
          <w:bCs/>
          <w:color w:val="000000"/>
          <w:sz w:val="24"/>
          <w:szCs w:val="24"/>
        </w:rPr>
        <w:t>elge </w:t>
      </w:r>
    </w:p>
    <w:p w14:paraId="0582F203" w14:textId="77777777" w:rsidR="0027061D" w:rsidRPr="00B90C24" w:rsidRDefault="00096107" w:rsidP="00342163">
      <w:pPr>
        <w:shd w:val="clear" w:color="auto" w:fill="FFFFFF" w:themeFill="background1"/>
        <w:spacing w:after="0" w:line="240" w:lineRule="auto"/>
        <w:jc w:val="both"/>
        <w:rPr>
          <w:rFonts w:ascii="Times New Roman" w:eastAsia="Times New Roman" w:hAnsi="Times New Roman" w:cs="Times New Roman"/>
          <w:bCs/>
          <w:color w:val="000000"/>
          <w:sz w:val="24"/>
          <w:szCs w:val="24"/>
        </w:rPr>
      </w:pPr>
      <w:r w:rsidRPr="00B90C24">
        <w:rPr>
          <w:rFonts w:ascii="Times New Roman" w:eastAsia="Times New Roman" w:hAnsi="Times New Roman" w:cs="Times New Roman"/>
          <w:bCs/>
          <w:color w:val="000000"/>
          <w:sz w:val="24"/>
          <w:szCs w:val="24"/>
        </w:rPr>
        <w:t xml:space="preserve"> </w:t>
      </w:r>
      <w:r w:rsidR="00CE26EE" w:rsidRPr="00B90C24">
        <w:rPr>
          <w:rFonts w:ascii="Times New Roman" w:eastAsia="Times New Roman" w:hAnsi="Times New Roman" w:cs="Times New Roman"/>
          <w:b/>
          <w:bCs/>
          <w:color w:val="000000"/>
          <w:sz w:val="24"/>
          <w:szCs w:val="24"/>
        </w:rPr>
        <w:t>5</w:t>
      </w:r>
      <w:r w:rsidRPr="00B90C24">
        <w:rPr>
          <w:rFonts w:ascii="Times New Roman" w:eastAsia="Times New Roman" w:hAnsi="Times New Roman" w:cs="Times New Roman"/>
          <w:b/>
          <w:bCs/>
          <w:color w:val="000000"/>
          <w:sz w:val="24"/>
          <w:szCs w:val="24"/>
        </w:rPr>
        <w:t>-</w:t>
      </w:r>
      <w:r w:rsidR="002C5DF4" w:rsidRPr="00B90C24">
        <w:rPr>
          <w:rFonts w:ascii="Times New Roman" w:eastAsia="Times New Roman" w:hAnsi="Times New Roman" w:cs="Times New Roman"/>
          <w:bCs/>
          <w:color w:val="000000"/>
          <w:sz w:val="24"/>
          <w:szCs w:val="24"/>
        </w:rPr>
        <w:t>Ders İ</w:t>
      </w:r>
      <w:r w:rsidR="0027061D" w:rsidRPr="00B90C24">
        <w:rPr>
          <w:rFonts w:ascii="Times New Roman" w:eastAsia="Times New Roman" w:hAnsi="Times New Roman" w:cs="Times New Roman"/>
          <w:bCs/>
          <w:color w:val="000000"/>
          <w:sz w:val="24"/>
          <w:szCs w:val="24"/>
        </w:rPr>
        <w:t>çerikleri </w:t>
      </w:r>
    </w:p>
    <w:p w14:paraId="0B8B1D75" w14:textId="77777777" w:rsidR="0027061D" w:rsidRPr="00B90C24" w:rsidRDefault="00CE26EE" w:rsidP="00342163">
      <w:pPr>
        <w:shd w:val="clear" w:color="auto" w:fill="FFFFFF" w:themeFill="background1"/>
        <w:spacing w:after="0" w:line="240" w:lineRule="auto"/>
        <w:jc w:val="both"/>
        <w:rPr>
          <w:rFonts w:ascii="Times New Roman" w:eastAsia="Times New Roman" w:hAnsi="Times New Roman" w:cs="Times New Roman"/>
          <w:bCs/>
          <w:color w:val="000000"/>
          <w:sz w:val="24"/>
          <w:szCs w:val="24"/>
        </w:rPr>
      </w:pPr>
      <w:r w:rsidRPr="00B90C24">
        <w:rPr>
          <w:rFonts w:ascii="Times New Roman" w:eastAsia="Times New Roman" w:hAnsi="Times New Roman" w:cs="Times New Roman"/>
          <w:b/>
          <w:bCs/>
          <w:color w:val="000000"/>
          <w:sz w:val="24"/>
          <w:szCs w:val="24"/>
        </w:rPr>
        <w:t xml:space="preserve"> 6</w:t>
      </w:r>
      <w:r w:rsidR="00096107" w:rsidRPr="00B90C24">
        <w:rPr>
          <w:rFonts w:ascii="Times New Roman" w:eastAsia="Times New Roman" w:hAnsi="Times New Roman" w:cs="Times New Roman"/>
          <w:b/>
          <w:bCs/>
          <w:color w:val="000000"/>
          <w:sz w:val="24"/>
          <w:szCs w:val="24"/>
        </w:rPr>
        <w:t>-</w:t>
      </w:r>
      <w:r w:rsidR="00B7052C" w:rsidRPr="00B90C24">
        <w:rPr>
          <w:rFonts w:ascii="Times New Roman" w:eastAsia="Times New Roman" w:hAnsi="Times New Roman" w:cs="Times New Roman"/>
          <w:bCs/>
          <w:color w:val="000000"/>
          <w:sz w:val="24"/>
          <w:szCs w:val="24"/>
        </w:rPr>
        <w:t>Hazır</w:t>
      </w:r>
      <w:r w:rsidR="002C5DF4" w:rsidRPr="00B90C24">
        <w:rPr>
          <w:rFonts w:ascii="Times New Roman" w:eastAsia="Times New Roman" w:hAnsi="Times New Roman" w:cs="Times New Roman"/>
          <w:bCs/>
          <w:color w:val="000000"/>
          <w:sz w:val="24"/>
          <w:szCs w:val="24"/>
        </w:rPr>
        <w:t>lık, Ara Sınıf ve Son Sınıflar İ</w:t>
      </w:r>
      <w:r w:rsidR="00B7052C" w:rsidRPr="00B90C24">
        <w:rPr>
          <w:rFonts w:ascii="Times New Roman" w:eastAsia="Times New Roman" w:hAnsi="Times New Roman" w:cs="Times New Roman"/>
          <w:bCs/>
          <w:color w:val="000000"/>
          <w:sz w:val="24"/>
          <w:szCs w:val="24"/>
        </w:rPr>
        <w:t xml:space="preserve">çin </w:t>
      </w:r>
      <w:r w:rsidR="002C5DF4" w:rsidRPr="00B90C24">
        <w:rPr>
          <w:rFonts w:ascii="Times New Roman" w:eastAsia="Times New Roman" w:hAnsi="Times New Roman" w:cs="Times New Roman"/>
          <w:bCs/>
          <w:color w:val="000000"/>
          <w:sz w:val="24"/>
          <w:szCs w:val="24"/>
          <w:shd w:val="clear" w:color="auto" w:fill="FFFFFF"/>
        </w:rPr>
        <w:t>T</w:t>
      </w:r>
      <w:r w:rsidR="0027061D" w:rsidRPr="00B90C24">
        <w:rPr>
          <w:rFonts w:ascii="Times New Roman" w:eastAsia="Times New Roman" w:hAnsi="Times New Roman" w:cs="Times New Roman"/>
          <w:bCs/>
          <w:color w:val="000000"/>
          <w:sz w:val="24"/>
          <w:szCs w:val="24"/>
          <w:shd w:val="clear" w:color="auto" w:fill="FFFFFF"/>
        </w:rPr>
        <w:t>ranskript (İntibak için)</w:t>
      </w:r>
      <w:r w:rsidR="00FA370B" w:rsidRPr="00B90C24">
        <w:rPr>
          <w:rFonts w:ascii="Times New Roman" w:eastAsia="Times New Roman" w:hAnsi="Times New Roman" w:cs="Times New Roman"/>
          <w:bCs/>
          <w:color w:val="000000"/>
          <w:sz w:val="24"/>
          <w:szCs w:val="24"/>
          <w:shd w:val="clear" w:color="auto" w:fill="FFFFFF"/>
        </w:rPr>
        <w:t xml:space="preserve"> </w:t>
      </w:r>
    </w:p>
    <w:p w14:paraId="72F5C61A" w14:textId="77777777" w:rsidR="00626A0A" w:rsidRPr="00B90C24" w:rsidRDefault="00096107" w:rsidP="0056239B">
      <w:pPr>
        <w:shd w:val="clear" w:color="auto" w:fill="FFFFFF" w:themeFill="background1"/>
        <w:spacing w:after="0" w:line="240" w:lineRule="auto"/>
        <w:jc w:val="both"/>
        <w:rPr>
          <w:rFonts w:ascii="Times New Roman" w:eastAsia="Times New Roman" w:hAnsi="Times New Roman" w:cs="Times New Roman"/>
          <w:bCs/>
          <w:color w:val="000000"/>
          <w:sz w:val="24"/>
          <w:szCs w:val="24"/>
          <w:shd w:val="clear" w:color="auto" w:fill="FFFFFF"/>
        </w:rPr>
      </w:pPr>
      <w:r w:rsidRPr="00B90C24">
        <w:rPr>
          <w:rFonts w:ascii="Times New Roman" w:eastAsia="Times New Roman" w:hAnsi="Times New Roman" w:cs="Times New Roman"/>
          <w:bCs/>
          <w:color w:val="000000"/>
          <w:sz w:val="24"/>
          <w:szCs w:val="24"/>
          <w:shd w:val="clear" w:color="auto" w:fill="FFFFFF"/>
        </w:rPr>
        <w:t xml:space="preserve"> </w:t>
      </w:r>
      <w:r w:rsidR="00CE26EE" w:rsidRPr="00B90C24">
        <w:rPr>
          <w:rFonts w:ascii="Times New Roman" w:eastAsia="Times New Roman" w:hAnsi="Times New Roman" w:cs="Times New Roman"/>
          <w:b/>
          <w:bCs/>
          <w:color w:val="000000"/>
          <w:sz w:val="24"/>
          <w:szCs w:val="24"/>
          <w:shd w:val="clear" w:color="auto" w:fill="FFFFFF"/>
        </w:rPr>
        <w:t>7</w:t>
      </w:r>
      <w:r w:rsidRPr="00B90C24">
        <w:rPr>
          <w:rFonts w:ascii="Times New Roman" w:eastAsia="Times New Roman" w:hAnsi="Times New Roman" w:cs="Times New Roman"/>
          <w:b/>
          <w:bCs/>
          <w:color w:val="000000"/>
          <w:sz w:val="24"/>
          <w:szCs w:val="24"/>
          <w:shd w:val="clear" w:color="auto" w:fill="FFFFFF"/>
        </w:rPr>
        <w:t>-</w:t>
      </w:r>
      <w:r w:rsidR="002C5DF4" w:rsidRPr="00B90C24">
        <w:rPr>
          <w:rFonts w:ascii="Times New Roman" w:eastAsia="Times New Roman" w:hAnsi="Times New Roman" w:cs="Times New Roman"/>
          <w:bCs/>
          <w:color w:val="000000"/>
          <w:sz w:val="24"/>
          <w:szCs w:val="24"/>
          <w:shd w:val="clear" w:color="auto" w:fill="FFFFFF"/>
        </w:rPr>
        <w:t>Öğrenci B</w:t>
      </w:r>
      <w:r w:rsidR="0027061D" w:rsidRPr="00B90C24">
        <w:rPr>
          <w:rFonts w:ascii="Times New Roman" w:eastAsia="Times New Roman" w:hAnsi="Times New Roman" w:cs="Times New Roman"/>
          <w:bCs/>
          <w:color w:val="000000"/>
          <w:sz w:val="24"/>
          <w:szCs w:val="24"/>
          <w:shd w:val="clear" w:color="auto" w:fill="FFFFFF"/>
        </w:rPr>
        <w:t>elgesi (yeni tarihli</w:t>
      </w:r>
      <w:r w:rsidR="00B7052C" w:rsidRPr="00B90C24">
        <w:rPr>
          <w:rFonts w:ascii="Times New Roman" w:eastAsia="Times New Roman" w:hAnsi="Times New Roman" w:cs="Times New Roman"/>
          <w:bCs/>
          <w:color w:val="000000"/>
          <w:sz w:val="24"/>
          <w:szCs w:val="24"/>
          <w:shd w:val="clear" w:color="auto" w:fill="FFFFFF"/>
        </w:rPr>
        <w:t>)</w:t>
      </w:r>
      <w:r w:rsidR="00CE26EE" w:rsidRPr="00B90C24">
        <w:rPr>
          <w:rFonts w:ascii="Times New Roman" w:eastAsia="Times New Roman" w:hAnsi="Times New Roman" w:cs="Times New Roman"/>
          <w:bCs/>
          <w:color w:val="000000"/>
          <w:sz w:val="24"/>
          <w:szCs w:val="24"/>
          <w:shd w:val="clear" w:color="auto" w:fill="FFFFFF"/>
        </w:rPr>
        <w:t xml:space="preserve"> (E-devlet çıktısı kabul edilecektir.)</w:t>
      </w:r>
    </w:p>
    <w:p w14:paraId="59BDC0EA" w14:textId="77777777" w:rsidR="0056239B" w:rsidRPr="00B90C24" w:rsidRDefault="0056239B" w:rsidP="002C5DF4">
      <w:pPr>
        <w:shd w:val="clear" w:color="auto" w:fill="F8F7F6"/>
        <w:spacing w:after="0" w:line="240" w:lineRule="auto"/>
        <w:jc w:val="both"/>
        <w:rPr>
          <w:rFonts w:ascii="Times New Roman" w:eastAsia="Times New Roman" w:hAnsi="Times New Roman" w:cs="Times New Roman"/>
          <w:b/>
          <w:bCs/>
          <w:color w:val="000000"/>
          <w:sz w:val="24"/>
          <w:szCs w:val="24"/>
          <w:u w:val="single"/>
        </w:rPr>
      </w:pPr>
    </w:p>
    <w:p w14:paraId="5F9EB962" w14:textId="77777777" w:rsidR="002C5DF4" w:rsidRPr="00B90C24" w:rsidRDefault="002C5DF4" w:rsidP="002C5DF4">
      <w:pPr>
        <w:shd w:val="clear" w:color="auto" w:fill="F8F7F6"/>
        <w:spacing w:after="0" w:line="240" w:lineRule="auto"/>
        <w:jc w:val="both"/>
        <w:rPr>
          <w:rFonts w:ascii="Times New Roman" w:eastAsia="Times New Roman" w:hAnsi="Times New Roman" w:cs="Times New Roman"/>
          <w:b/>
          <w:bCs/>
          <w:color w:val="000000"/>
          <w:sz w:val="24"/>
          <w:szCs w:val="24"/>
          <w:u w:val="single"/>
        </w:rPr>
      </w:pPr>
      <w:r w:rsidRPr="00B90C24">
        <w:rPr>
          <w:rFonts w:ascii="Times New Roman" w:eastAsia="Times New Roman" w:hAnsi="Times New Roman" w:cs="Times New Roman"/>
          <w:b/>
          <w:bCs/>
          <w:color w:val="000000"/>
          <w:sz w:val="24"/>
          <w:szCs w:val="24"/>
          <w:u w:val="single"/>
        </w:rPr>
        <w:t xml:space="preserve">Kesin Kayıt </w:t>
      </w:r>
      <w:r w:rsidR="000C20E9" w:rsidRPr="00B90C24">
        <w:rPr>
          <w:rFonts w:ascii="Times New Roman" w:eastAsia="Times New Roman" w:hAnsi="Times New Roman" w:cs="Times New Roman"/>
          <w:b/>
          <w:bCs/>
          <w:color w:val="000000"/>
          <w:sz w:val="24"/>
          <w:szCs w:val="24"/>
          <w:u w:val="single"/>
        </w:rPr>
        <w:t>S</w:t>
      </w:r>
      <w:r w:rsidRPr="00B90C24">
        <w:rPr>
          <w:rFonts w:ascii="Times New Roman" w:eastAsia="Times New Roman" w:hAnsi="Times New Roman" w:cs="Times New Roman"/>
          <w:b/>
          <w:bCs/>
          <w:color w:val="000000"/>
          <w:sz w:val="24"/>
          <w:szCs w:val="24"/>
          <w:u w:val="single"/>
        </w:rPr>
        <w:t>ırasında İstenen Belgeler</w:t>
      </w:r>
    </w:p>
    <w:p w14:paraId="673ABF6A" w14:textId="77777777" w:rsidR="00FA370B" w:rsidRPr="00B90C24" w:rsidRDefault="00FA370B" w:rsidP="00266062">
      <w:pPr>
        <w:spacing w:before="100" w:after="10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1-Kimlik Fotokopisi </w:t>
      </w:r>
    </w:p>
    <w:p w14:paraId="53CE250A" w14:textId="77777777" w:rsidR="00FA370B" w:rsidRPr="00B90C24" w:rsidRDefault="00FA370B" w:rsidP="00266062">
      <w:pPr>
        <w:spacing w:before="100" w:after="10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2-2 adet Vesikalık Fotoğraf </w:t>
      </w:r>
    </w:p>
    <w:p w14:paraId="266FE12D" w14:textId="77777777" w:rsidR="00FA370B" w:rsidRPr="00B90C24" w:rsidRDefault="00FA370B" w:rsidP="00266062">
      <w:pPr>
        <w:spacing w:before="100" w:after="10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3-Kayıtlı Olunan Üniversiteye Ait Kimlik (İsteyen öğrenciler öğrenci kimliklerini kayıtlı oldukları üniversiteye şahsen teslim edebilirler.) </w:t>
      </w:r>
    </w:p>
    <w:p w14:paraId="2D1E4E72" w14:textId="77777777" w:rsidR="00FA370B" w:rsidRPr="00B90C24" w:rsidRDefault="00FA370B" w:rsidP="00266062">
      <w:pPr>
        <w:spacing w:before="100" w:after="10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4-Sağlık Kurulu Raporu </w:t>
      </w:r>
      <w:r w:rsidR="00563FD0">
        <w:rPr>
          <w:rFonts w:ascii="Times New Roman" w:hAnsi="Times New Roman" w:cs="Times New Roman"/>
          <w:color w:val="FF0000"/>
          <w:sz w:val="24"/>
          <w:szCs w:val="24"/>
        </w:rPr>
        <w:t xml:space="preserve">(Özel Güvenlik ve Koruma Programına kayıt yaptıracak öğrencilerin, </w:t>
      </w:r>
      <w:r w:rsidRPr="00B90C24">
        <w:rPr>
          <w:rFonts w:ascii="Times New Roman" w:hAnsi="Times New Roman" w:cs="Times New Roman"/>
          <w:color w:val="FF0000"/>
          <w:sz w:val="24"/>
          <w:szCs w:val="24"/>
        </w:rPr>
        <w:t>raporların</w:t>
      </w:r>
      <w:r w:rsidR="00563FD0">
        <w:rPr>
          <w:rFonts w:ascii="Times New Roman" w:hAnsi="Times New Roman" w:cs="Times New Roman"/>
          <w:color w:val="FF0000"/>
          <w:sz w:val="24"/>
          <w:szCs w:val="24"/>
        </w:rPr>
        <w:t>ı</w:t>
      </w:r>
      <w:r w:rsidRPr="00B90C24">
        <w:rPr>
          <w:rFonts w:ascii="Times New Roman" w:hAnsi="Times New Roman" w:cs="Times New Roman"/>
          <w:color w:val="FF0000"/>
          <w:sz w:val="24"/>
          <w:szCs w:val="24"/>
        </w:rPr>
        <w:t xml:space="preserve"> tam teşekküllü resmi hastaneden alınması gerekmektedir.) </w:t>
      </w:r>
    </w:p>
    <w:p w14:paraId="7EB42FBF" w14:textId="77777777" w:rsidR="00FA370B" w:rsidRPr="00B90C24" w:rsidRDefault="00FA370B" w:rsidP="00266062">
      <w:pPr>
        <w:spacing w:before="100" w:after="10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5-Yatay Geçişe Engel Bir Durumun Olmadığına Dair Belge </w:t>
      </w:r>
    </w:p>
    <w:p w14:paraId="6198A566" w14:textId="77777777" w:rsidR="00FA370B" w:rsidRPr="00B90C24" w:rsidRDefault="00FA370B" w:rsidP="00CF305A">
      <w:pPr>
        <w:spacing w:after="0" w:line="240" w:lineRule="auto"/>
        <w:jc w:val="both"/>
        <w:rPr>
          <w:rFonts w:ascii="Times New Roman" w:hAnsi="Times New Roman" w:cs="Times New Roman"/>
          <w:b/>
          <w:color w:val="FF0000"/>
          <w:sz w:val="24"/>
          <w:szCs w:val="24"/>
          <w:u w:val="single"/>
        </w:rPr>
      </w:pPr>
      <w:r w:rsidRPr="00B90C24">
        <w:rPr>
          <w:rFonts w:ascii="Times New Roman" w:hAnsi="Times New Roman" w:cs="Times New Roman"/>
          <w:b/>
          <w:color w:val="FF0000"/>
          <w:sz w:val="24"/>
          <w:szCs w:val="24"/>
          <w:u w:val="single"/>
        </w:rPr>
        <w:t xml:space="preserve">Sağlık Kurulu Raporu İstenen Programlar </w:t>
      </w:r>
    </w:p>
    <w:p w14:paraId="380E335D" w14:textId="77777777" w:rsidR="00FA370B" w:rsidRPr="00B90C24" w:rsidRDefault="00FA370B" w:rsidP="00CF305A">
      <w:pPr>
        <w:spacing w:after="0" w:line="240" w:lineRule="auto"/>
        <w:jc w:val="both"/>
        <w:rPr>
          <w:rFonts w:ascii="Times New Roman" w:hAnsi="Times New Roman" w:cs="Times New Roman"/>
          <w:sz w:val="24"/>
          <w:szCs w:val="24"/>
        </w:rPr>
      </w:pPr>
      <w:r w:rsidRPr="00B90C24">
        <w:rPr>
          <w:rFonts w:ascii="Times New Roman" w:hAnsi="Times New Roman" w:cs="Times New Roman"/>
          <w:b/>
          <w:sz w:val="24"/>
          <w:szCs w:val="24"/>
        </w:rPr>
        <w:t>1-Özel Güvenlik ve Koruma Programına</w:t>
      </w:r>
      <w:r w:rsidRPr="00B90C24">
        <w:rPr>
          <w:rFonts w:ascii="Times New Roman" w:hAnsi="Times New Roman" w:cs="Times New Roman"/>
          <w:sz w:val="24"/>
          <w:szCs w:val="24"/>
        </w:rPr>
        <w:t xml:space="preserve"> yerleşen adaylar "5188 Sayılı Özel Güvenlik Hizmetlerine Dair </w:t>
      </w:r>
      <w:proofErr w:type="spellStart"/>
      <w:r w:rsidRPr="00B90C24">
        <w:rPr>
          <w:rFonts w:ascii="Times New Roman" w:hAnsi="Times New Roman" w:cs="Times New Roman"/>
          <w:sz w:val="24"/>
          <w:szCs w:val="24"/>
        </w:rPr>
        <w:t>Kanun"un</w:t>
      </w:r>
      <w:proofErr w:type="spellEnd"/>
      <w:r w:rsidRPr="00B90C24">
        <w:rPr>
          <w:rFonts w:ascii="Times New Roman" w:hAnsi="Times New Roman" w:cs="Times New Roman"/>
          <w:sz w:val="24"/>
          <w:szCs w:val="24"/>
        </w:rPr>
        <w:t xml:space="preserve"> 10. maddesi d ve f bentleri ile "5188 Sayılı Özel Güvenlik Hizmetlerine Dair Kanunun Uygulanmasına İlişkin </w:t>
      </w:r>
      <w:proofErr w:type="spellStart"/>
      <w:r w:rsidRPr="00B90C24">
        <w:rPr>
          <w:rFonts w:ascii="Times New Roman" w:hAnsi="Times New Roman" w:cs="Times New Roman"/>
          <w:sz w:val="24"/>
          <w:szCs w:val="24"/>
        </w:rPr>
        <w:t>Yönetmelik"in</w:t>
      </w:r>
      <w:proofErr w:type="spellEnd"/>
      <w:r w:rsidRPr="00B90C24">
        <w:rPr>
          <w:rFonts w:ascii="Times New Roman" w:hAnsi="Times New Roman" w:cs="Times New Roman"/>
          <w:sz w:val="24"/>
          <w:szCs w:val="24"/>
        </w:rPr>
        <w:t xml:space="preserve"> 18. maddesinde belirtilen şartlara sahip olmak gerekmektedir. </w:t>
      </w:r>
      <w:proofErr w:type="gramStart"/>
      <w:r w:rsidRPr="00B90C24">
        <w:rPr>
          <w:rFonts w:ascii="Times New Roman" w:hAnsi="Times New Roman" w:cs="Times New Roman"/>
          <w:sz w:val="24"/>
          <w:szCs w:val="24"/>
        </w:rPr>
        <w:t>d)(</w:t>
      </w:r>
      <w:proofErr w:type="gramEnd"/>
      <w:r w:rsidRPr="00B90C24">
        <w:rPr>
          <w:rFonts w:ascii="Times New Roman" w:hAnsi="Times New Roman" w:cs="Times New Roman"/>
          <w:sz w:val="24"/>
          <w:szCs w:val="24"/>
        </w:rPr>
        <w:t xml:space="preserve">Değişik: 2/1/2017 - KHK-680/69 </w:t>
      </w:r>
      <w:proofErr w:type="spellStart"/>
      <w:r w:rsidRPr="00B90C24">
        <w:rPr>
          <w:rFonts w:ascii="Times New Roman" w:hAnsi="Times New Roman" w:cs="Times New Roman"/>
          <w:sz w:val="24"/>
          <w:szCs w:val="24"/>
        </w:rPr>
        <w:t>md.</w:t>
      </w:r>
      <w:proofErr w:type="spellEnd"/>
      <w:r w:rsidRPr="00B90C24">
        <w:rPr>
          <w:rFonts w:ascii="Times New Roman" w:hAnsi="Times New Roman" w:cs="Times New Roman"/>
          <w:sz w:val="24"/>
          <w:szCs w:val="24"/>
        </w:rPr>
        <w:t xml:space="preserve">; Aynen kabul: 1/2/2018-7072/67 </w:t>
      </w:r>
      <w:proofErr w:type="spellStart"/>
      <w:r w:rsidRPr="00B90C24">
        <w:rPr>
          <w:rFonts w:ascii="Times New Roman" w:hAnsi="Times New Roman" w:cs="Times New Roman"/>
          <w:sz w:val="24"/>
          <w:szCs w:val="24"/>
        </w:rPr>
        <w:t>md.</w:t>
      </w:r>
      <w:proofErr w:type="spellEnd"/>
      <w:r w:rsidRPr="00B90C24">
        <w:rPr>
          <w:rFonts w:ascii="Times New Roman" w:hAnsi="Times New Roman" w:cs="Times New Roman"/>
          <w:sz w:val="24"/>
          <w:szCs w:val="24"/>
        </w:rPr>
        <w:t xml:space="preserve">) 26/9/2004 tarihli ve 5237 sayılı Türk Ceza Kanununun 53 üncü maddesinde belirtilen süreler geçmiş veya hükmün açıklanmasının geri bırakılmasına karar verilmiş olsa bile; </w:t>
      </w:r>
    </w:p>
    <w:p w14:paraId="13D5538D" w14:textId="77777777" w:rsidR="00FA370B" w:rsidRPr="00B90C24" w:rsidRDefault="00FA370B" w:rsidP="00CF305A">
      <w:pPr>
        <w:spacing w:after="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1)Kasten işlenen bir suçtan dolayı bir yıl veya daha fazla süreyle hapis cezasına mahkûm olmamak. </w:t>
      </w:r>
    </w:p>
    <w:p w14:paraId="79F2F6C0" w14:textId="77777777" w:rsidR="00FA370B" w:rsidRPr="00B90C24" w:rsidRDefault="00FA370B" w:rsidP="00CF305A">
      <w:pPr>
        <w:spacing w:after="0" w:line="240" w:lineRule="auto"/>
        <w:jc w:val="both"/>
        <w:rPr>
          <w:rFonts w:ascii="Times New Roman" w:hAnsi="Times New Roman" w:cs="Times New Roman"/>
          <w:sz w:val="24"/>
          <w:szCs w:val="24"/>
        </w:rPr>
      </w:pPr>
      <w:r w:rsidRPr="00B90C24">
        <w:rPr>
          <w:rFonts w:ascii="Times New Roman" w:hAnsi="Times New Roman" w:cs="Times New Roman"/>
          <w:sz w:val="24"/>
          <w:szCs w:val="24"/>
        </w:rPr>
        <w:lastRenderedPageBreak/>
        <w:t xml:space="preserve">2)Affa uğramış olsa bile Devletin güvenliğine, Anayasal düzene ve bu düzenin işleyişine, özel hayata ve hayatın gizli alanına ve cinsel dokunulmazlığa karşı suçlar ile uyuşturucu veya uyarıcı madde suçları, zimmet, irtikâp, rüşvet, hırsızlık, dolandırıcılık, sahtecilik, güveni kötüye kullanma, hileli iflas, ihaleye fesat karıştırma, edimin ifasına fesat karıştırma, suçtan kaynaklanan malvarlığı değerlerini aklama, kaçakçılık ve fuhuş suçlarından mahkûm olmamak. </w:t>
      </w:r>
    </w:p>
    <w:p w14:paraId="78F11C3B" w14:textId="77777777" w:rsidR="00801D9D" w:rsidRPr="00B90C24" w:rsidRDefault="00FA370B" w:rsidP="00CF305A">
      <w:pPr>
        <w:spacing w:after="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3)Anayasal düzene ve bu düzenin işleyişine, özel hayata ve hayatın gizli alanına, cinsel dokunulmazlığa karşı suçlar ile uyuşturucu veya uyarıcı madde suçlarından dolayı hakkında devam etmekte olan bir soruşturma veya kovuşturma bulunmamak. </w:t>
      </w:r>
    </w:p>
    <w:p w14:paraId="54D506A2" w14:textId="77777777" w:rsidR="00801D9D" w:rsidRPr="00B90C24" w:rsidRDefault="00801D9D" w:rsidP="00CF305A">
      <w:pPr>
        <w:spacing w:after="0" w:line="240" w:lineRule="auto"/>
        <w:jc w:val="both"/>
        <w:rPr>
          <w:rFonts w:ascii="Times New Roman" w:hAnsi="Times New Roman" w:cs="Times New Roman"/>
          <w:sz w:val="24"/>
          <w:szCs w:val="24"/>
        </w:rPr>
      </w:pPr>
      <w:r w:rsidRPr="00B90C24">
        <w:rPr>
          <w:rFonts w:ascii="Times New Roman" w:hAnsi="Times New Roman" w:cs="Times New Roman"/>
          <w:sz w:val="24"/>
          <w:szCs w:val="24"/>
        </w:rPr>
        <w:t>4)</w:t>
      </w:r>
      <w:r w:rsidR="00FA370B" w:rsidRPr="00B90C24">
        <w:rPr>
          <w:rFonts w:ascii="Times New Roman" w:hAnsi="Times New Roman" w:cs="Times New Roman"/>
          <w:sz w:val="24"/>
          <w:szCs w:val="24"/>
        </w:rPr>
        <w:t xml:space="preserve">Görevin yapılmasına engel olabilecek vücut ve akıl hastalığı ile engelli bulunmamak. </w:t>
      </w:r>
    </w:p>
    <w:p w14:paraId="0B6C50CB" w14:textId="77777777" w:rsidR="00FA370B" w:rsidRPr="00B90C24" w:rsidRDefault="00FA370B" w:rsidP="00CF305A">
      <w:pPr>
        <w:spacing w:after="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Özel güvenlik görevlisi çalışma izni verilebilmesi için, Kanunun 10 uncu maddesinde sayılan şartların yanı sıra aşağıda belirtilen hususları kapsayacak şekilde, bir hastaneden veya yeterli bir sağlık kuruluşundan alınan </w:t>
      </w:r>
      <w:r w:rsidRPr="00B90C24">
        <w:rPr>
          <w:rFonts w:ascii="Times New Roman" w:hAnsi="Times New Roman" w:cs="Times New Roman"/>
          <w:b/>
          <w:sz w:val="24"/>
          <w:szCs w:val="24"/>
        </w:rPr>
        <w:t>“özel güvenlik görevlisi olur”</w:t>
      </w:r>
      <w:r w:rsidRPr="00B90C24">
        <w:rPr>
          <w:rFonts w:ascii="Times New Roman" w:hAnsi="Times New Roman" w:cs="Times New Roman"/>
          <w:sz w:val="24"/>
          <w:szCs w:val="24"/>
        </w:rPr>
        <w:t xml:space="preserve"> ibareli sağlık raporu istenir. </w:t>
      </w:r>
    </w:p>
    <w:p w14:paraId="55642A5A" w14:textId="77777777" w:rsidR="00FA370B" w:rsidRPr="00B90C24" w:rsidRDefault="00FA370B" w:rsidP="00CF305A">
      <w:pPr>
        <w:spacing w:after="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a)Psikiyatri: Psikiyatrik bir hastalık veya kişilik bozukluğu (Psikopati); alkol ve uyuşturucu bağımlılığı olmamak. </w:t>
      </w:r>
    </w:p>
    <w:p w14:paraId="7EB997C8" w14:textId="77777777" w:rsidR="00FA370B" w:rsidRPr="00B90C24" w:rsidRDefault="00FA370B" w:rsidP="00CF305A">
      <w:pPr>
        <w:spacing w:after="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b)Nöroloji: Özel güvenlik hizmetini yerine getirmesine engel teşkil edebilecek nörolojik rahatsızlığı olmamak. </w:t>
      </w:r>
    </w:p>
    <w:p w14:paraId="3100D2BC" w14:textId="77777777" w:rsidR="00FA370B" w:rsidRPr="00B90C24" w:rsidRDefault="00FA370B" w:rsidP="00CF305A">
      <w:pPr>
        <w:spacing w:after="0" w:line="240" w:lineRule="auto"/>
        <w:jc w:val="both"/>
        <w:rPr>
          <w:rFonts w:ascii="Times New Roman" w:hAnsi="Times New Roman" w:cs="Times New Roman"/>
          <w:sz w:val="24"/>
          <w:szCs w:val="24"/>
        </w:rPr>
      </w:pPr>
      <w:proofErr w:type="gramStart"/>
      <w:r w:rsidRPr="00B90C24">
        <w:rPr>
          <w:rFonts w:ascii="Times New Roman" w:hAnsi="Times New Roman" w:cs="Times New Roman"/>
          <w:sz w:val="24"/>
          <w:szCs w:val="24"/>
        </w:rPr>
        <w:t>c)(</w:t>
      </w:r>
      <w:proofErr w:type="gramEnd"/>
      <w:r w:rsidRPr="00B90C24">
        <w:rPr>
          <w:rFonts w:ascii="Times New Roman" w:hAnsi="Times New Roman" w:cs="Times New Roman"/>
          <w:sz w:val="24"/>
          <w:szCs w:val="24"/>
        </w:rPr>
        <w:t xml:space="preserve">Değişik: RG-11/9/2011-28051) Göz: Körlük veya gece körlüğü olmamak. </w:t>
      </w:r>
    </w:p>
    <w:p w14:paraId="07A1528A" w14:textId="77777777" w:rsidR="00FA370B" w:rsidRPr="00B90C24" w:rsidRDefault="00FA370B" w:rsidP="00CF305A">
      <w:pPr>
        <w:spacing w:after="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d)Kulak Burun Boğaz (KBB): Özel güvenlik hizmetini yapmasını engel teşkil edebilecek işitme kaybı olmamak. </w:t>
      </w:r>
    </w:p>
    <w:p w14:paraId="52E81C3F" w14:textId="77777777" w:rsidR="00FA370B" w:rsidRPr="00B90C24" w:rsidRDefault="00FA370B" w:rsidP="00CF305A">
      <w:pPr>
        <w:spacing w:after="0" w:line="240" w:lineRule="auto"/>
        <w:jc w:val="both"/>
        <w:rPr>
          <w:rFonts w:ascii="Times New Roman" w:hAnsi="Times New Roman" w:cs="Times New Roman"/>
          <w:sz w:val="24"/>
          <w:szCs w:val="24"/>
          <w:u w:val="single"/>
        </w:rPr>
      </w:pPr>
      <w:r w:rsidRPr="00B90C24">
        <w:rPr>
          <w:rFonts w:ascii="Times New Roman" w:hAnsi="Times New Roman" w:cs="Times New Roman"/>
          <w:b/>
          <w:sz w:val="24"/>
          <w:szCs w:val="24"/>
          <w:u w:val="single"/>
        </w:rPr>
        <w:t>İnfaz Koruma Memurluğu Programına Başvuru Yapacak Öğrencilerimizin Dikkatine</w:t>
      </w:r>
      <w:r w:rsidRPr="00B90C24">
        <w:rPr>
          <w:rFonts w:ascii="Times New Roman" w:hAnsi="Times New Roman" w:cs="Times New Roman"/>
          <w:sz w:val="24"/>
          <w:szCs w:val="24"/>
          <w:u w:val="single"/>
        </w:rPr>
        <w:t xml:space="preserve"> </w:t>
      </w:r>
    </w:p>
    <w:p w14:paraId="2D908BDB" w14:textId="77777777" w:rsidR="00FA370B" w:rsidRPr="00B90C24" w:rsidRDefault="00FA370B" w:rsidP="00CF305A">
      <w:pPr>
        <w:spacing w:after="0" w:line="240" w:lineRule="auto"/>
        <w:jc w:val="both"/>
        <w:rPr>
          <w:rFonts w:ascii="Times New Roman" w:hAnsi="Times New Roman" w:cs="Times New Roman"/>
          <w:sz w:val="24"/>
          <w:szCs w:val="24"/>
        </w:rPr>
      </w:pPr>
      <w:r w:rsidRPr="00B90C24">
        <w:rPr>
          <w:rFonts w:ascii="Times New Roman" w:hAnsi="Times New Roman" w:cs="Times New Roman"/>
          <w:sz w:val="24"/>
          <w:szCs w:val="24"/>
        </w:rPr>
        <w:t xml:space="preserve">Adalet Bakanlığı Memur Sınav, Atama ve Nakil Yönetmeliğinin 1. Bölüm 29. Maddesi uyarınca; İnfaz ve Koruma Memuru olabilmek </w:t>
      </w:r>
      <w:proofErr w:type="gramStart"/>
      <w:r w:rsidRPr="00B90C24">
        <w:rPr>
          <w:rFonts w:ascii="Times New Roman" w:hAnsi="Times New Roman" w:cs="Times New Roman"/>
          <w:sz w:val="24"/>
          <w:szCs w:val="24"/>
        </w:rPr>
        <w:t>için;</w:t>
      </w:r>
      <w:proofErr w:type="gramEnd"/>
      <w:r w:rsidRPr="00B90C24">
        <w:rPr>
          <w:rFonts w:ascii="Times New Roman" w:hAnsi="Times New Roman" w:cs="Times New Roman"/>
          <w:sz w:val="24"/>
          <w:szCs w:val="24"/>
        </w:rPr>
        <w:t xml:space="preserve"> " Yapılacak merkezi sınav tarihi itibariyle 30 yaşını bitirmemiş olmak, Erkeklerde 170 cm, kadınlarda 160 cm'den kısa boylu olmamak, Boy uzunluğunun santimetre cinsinden son iki rakamı ile kilosu arasındaki fark 13'ten fazla, 17'den az olmamak" şartları aranır. </w:t>
      </w:r>
    </w:p>
    <w:p w14:paraId="1D522AC6" w14:textId="77777777" w:rsidR="00FA370B" w:rsidRPr="00B90C24" w:rsidRDefault="00FA370B" w:rsidP="00CF305A">
      <w:pPr>
        <w:spacing w:after="0" w:line="240" w:lineRule="auto"/>
        <w:jc w:val="both"/>
        <w:rPr>
          <w:rFonts w:ascii="Times New Roman" w:hAnsi="Times New Roman" w:cs="Times New Roman"/>
          <w:sz w:val="24"/>
          <w:szCs w:val="24"/>
        </w:rPr>
      </w:pPr>
    </w:p>
    <w:p w14:paraId="743FBC14" w14:textId="77777777" w:rsidR="00801D9D" w:rsidRPr="00B90C24" w:rsidRDefault="00801D9D" w:rsidP="00CF305A">
      <w:pPr>
        <w:spacing w:after="0" w:line="240" w:lineRule="auto"/>
        <w:jc w:val="both"/>
        <w:rPr>
          <w:rFonts w:ascii="Times New Roman" w:hAnsi="Times New Roman" w:cs="Times New Roman"/>
          <w:sz w:val="24"/>
          <w:szCs w:val="24"/>
        </w:rPr>
      </w:pPr>
    </w:p>
    <w:p w14:paraId="4C1F366A" w14:textId="77777777" w:rsidR="001F45EE" w:rsidRDefault="00FA370B" w:rsidP="00CF305A">
      <w:pPr>
        <w:spacing w:after="0" w:line="240" w:lineRule="auto"/>
        <w:jc w:val="both"/>
        <w:rPr>
          <w:rFonts w:ascii="Times New Roman" w:hAnsi="Times New Roman" w:cs="Times New Roman"/>
          <w:b/>
          <w:sz w:val="24"/>
          <w:szCs w:val="24"/>
        </w:rPr>
      </w:pPr>
      <w:r w:rsidRPr="00B90C24">
        <w:rPr>
          <w:rFonts w:ascii="Times New Roman" w:hAnsi="Times New Roman" w:cs="Times New Roman"/>
          <w:b/>
          <w:sz w:val="24"/>
          <w:szCs w:val="24"/>
        </w:rPr>
        <w:t>Not:</w:t>
      </w:r>
      <w:r w:rsidRPr="00B90C24">
        <w:rPr>
          <w:rFonts w:ascii="Times New Roman" w:hAnsi="Times New Roman" w:cs="Times New Roman"/>
          <w:sz w:val="24"/>
          <w:szCs w:val="24"/>
        </w:rPr>
        <w:t xml:space="preserve"> Üniversitemize başvurusu kabul edilen ve kesin kaydını yaptıran öğrencilerin halen kayıtlı oldukları üniversitelerden ilişiklerinin kesilerek dosyalarının gönderilmesi </w:t>
      </w:r>
      <w:r w:rsidRPr="00B90C24">
        <w:rPr>
          <w:rFonts w:ascii="Times New Roman" w:hAnsi="Times New Roman" w:cs="Times New Roman"/>
          <w:b/>
          <w:sz w:val="24"/>
          <w:szCs w:val="24"/>
        </w:rPr>
        <w:t>resmi yazı ile Öğrenci İşleri Daire Başkanlığı tarafından istenecektir. Öğrencilerin kayıtlı bulundukları Üniversiteden önceden ilişik kesmemeleri gerekir.</w:t>
      </w:r>
    </w:p>
    <w:p w14:paraId="647750C1" w14:textId="77777777" w:rsidR="004D0FD1" w:rsidRDefault="004D0FD1" w:rsidP="00CF305A">
      <w:pPr>
        <w:spacing w:after="0" w:line="240" w:lineRule="auto"/>
        <w:jc w:val="both"/>
        <w:rPr>
          <w:rFonts w:ascii="Times New Roman" w:hAnsi="Times New Roman" w:cs="Times New Roman"/>
          <w:b/>
          <w:sz w:val="24"/>
          <w:szCs w:val="24"/>
        </w:rPr>
      </w:pPr>
    </w:p>
    <w:p w14:paraId="5061EA8F" w14:textId="77777777" w:rsidR="004D0FD1" w:rsidRDefault="004D0FD1" w:rsidP="00CF305A">
      <w:pPr>
        <w:spacing w:after="0" w:line="240" w:lineRule="auto"/>
        <w:jc w:val="both"/>
        <w:rPr>
          <w:rFonts w:ascii="Times New Roman" w:hAnsi="Times New Roman" w:cs="Times New Roman"/>
          <w:b/>
          <w:sz w:val="24"/>
          <w:szCs w:val="24"/>
        </w:rPr>
      </w:pPr>
    </w:p>
    <w:p w14:paraId="57703FBF" w14:textId="77777777" w:rsidR="004D0FD1" w:rsidRDefault="004D0FD1" w:rsidP="00CF305A">
      <w:pPr>
        <w:spacing w:after="0" w:line="240" w:lineRule="auto"/>
        <w:jc w:val="both"/>
        <w:rPr>
          <w:rFonts w:ascii="Times New Roman" w:hAnsi="Times New Roman" w:cs="Times New Roman"/>
          <w:b/>
          <w:sz w:val="24"/>
          <w:szCs w:val="24"/>
        </w:rPr>
      </w:pPr>
    </w:p>
    <w:p w14:paraId="084A6D63" w14:textId="77777777" w:rsidR="004D0FD1" w:rsidRDefault="004D0FD1" w:rsidP="00CF305A">
      <w:pPr>
        <w:spacing w:after="0" w:line="240" w:lineRule="auto"/>
        <w:jc w:val="both"/>
        <w:rPr>
          <w:rFonts w:ascii="Times New Roman" w:hAnsi="Times New Roman" w:cs="Times New Roman"/>
          <w:b/>
          <w:sz w:val="24"/>
          <w:szCs w:val="24"/>
        </w:rPr>
      </w:pPr>
    </w:p>
    <w:p w14:paraId="2A533121" w14:textId="77777777" w:rsidR="004D0FD1" w:rsidRDefault="004D0FD1" w:rsidP="00CF305A">
      <w:pPr>
        <w:spacing w:after="0" w:line="240" w:lineRule="auto"/>
        <w:jc w:val="both"/>
        <w:rPr>
          <w:rFonts w:ascii="Times New Roman" w:hAnsi="Times New Roman" w:cs="Times New Roman"/>
          <w:b/>
          <w:sz w:val="24"/>
          <w:szCs w:val="24"/>
        </w:rPr>
      </w:pPr>
    </w:p>
    <w:p w14:paraId="54908160" w14:textId="77777777" w:rsidR="004D0FD1" w:rsidRPr="00B90C24" w:rsidRDefault="004D0FD1" w:rsidP="00CF305A">
      <w:pPr>
        <w:spacing w:after="0" w:line="240" w:lineRule="auto"/>
        <w:jc w:val="both"/>
        <w:rPr>
          <w:rFonts w:ascii="Times New Roman" w:eastAsia="Times New Roman" w:hAnsi="Times New Roman" w:cs="Times New Roman"/>
          <w:b/>
          <w:sz w:val="24"/>
          <w:szCs w:val="24"/>
        </w:rPr>
      </w:pPr>
    </w:p>
    <w:p w14:paraId="46C0172B" w14:textId="77777777" w:rsidR="000B781F" w:rsidRPr="00B90C24" w:rsidRDefault="000B781F" w:rsidP="00430CC8">
      <w:pPr>
        <w:spacing w:after="0" w:line="240" w:lineRule="auto"/>
        <w:jc w:val="both"/>
        <w:rPr>
          <w:rFonts w:ascii="Times New Roman" w:eastAsia="Times New Roman" w:hAnsi="Times New Roman" w:cs="Times New Roman"/>
          <w:sz w:val="24"/>
        </w:rPr>
      </w:pPr>
    </w:p>
    <w:tbl>
      <w:tblPr>
        <w:tblpPr w:leftFromText="141" w:rightFromText="141" w:vertAnchor="text" w:horzAnchor="margin" w:tblpXSpec="center" w:tblpY="110"/>
        <w:tblW w:w="81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52"/>
        <w:gridCol w:w="1390"/>
        <w:gridCol w:w="2146"/>
      </w:tblGrid>
      <w:tr w:rsidR="00096107" w:rsidRPr="00B90C24" w14:paraId="21B70D48" w14:textId="77777777" w:rsidTr="007D5078">
        <w:trPr>
          <w:trHeight w:val="990"/>
        </w:trPr>
        <w:tc>
          <w:tcPr>
            <w:tcW w:w="8188" w:type="dxa"/>
            <w:gridSpan w:val="3"/>
            <w:tcBorders>
              <w:top w:val="single" w:sz="4" w:space="0" w:color="auto"/>
              <w:left w:val="single" w:sz="4" w:space="0" w:color="auto"/>
              <w:bottom w:val="single" w:sz="4" w:space="0" w:color="auto"/>
              <w:right w:val="single" w:sz="4" w:space="0" w:color="auto"/>
            </w:tcBorders>
            <w:vAlign w:val="center"/>
            <w:hideMark/>
          </w:tcPr>
          <w:p w14:paraId="5245978C" w14:textId="77777777" w:rsidR="00096107" w:rsidRPr="00B90C24" w:rsidRDefault="00096107" w:rsidP="00096107">
            <w:pPr>
              <w:spacing w:before="120" w:after="120" w:line="240" w:lineRule="auto"/>
              <w:jc w:val="center"/>
              <w:rPr>
                <w:rFonts w:ascii="Times New Roman" w:eastAsia="Times New Roman" w:hAnsi="Times New Roman" w:cs="Times New Roman"/>
                <w:b/>
                <w:color w:val="FF0000"/>
                <w:sz w:val="24"/>
                <w:szCs w:val="24"/>
              </w:rPr>
            </w:pPr>
            <w:r w:rsidRPr="00B90C24">
              <w:rPr>
                <w:rFonts w:ascii="Times New Roman" w:eastAsia="Times New Roman" w:hAnsi="Times New Roman" w:cs="Times New Roman"/>
                <w:b/>
                <w:color w:val="FF0000"/>
                <w:sz w:val="24"/>
                <w:szCs w:val="24"/>
              </w:rPr>
              <w:t>2</w:t>
            </w:r>
            <w:r w:rsidR="007D5078" w:rsidRPr="00B90C24">
              <w:rPr>
                <w:rFonts w:ascii="Times New Roman" w:eastAsia="Times New Roman" w:hAnsi="Times New Roman" w:cs="Times New Roman"/>
                <w:b/>
                <w:color w:val="FF0000"/>
                <w:sz w:val="24"/>
                <w:szCs w:val="24"/>
              </w:rPr>
              <w:t>021-2022</w:t>
            </w:r>
            <w:r w:rsidR="00F53F69" w:rsidRPr="00B90C24">
              <w:rPr>
                <w:rFonts w:ascii="Times New Roman" w:eastAsia="Times New Roman" w:hAnsi="Times New Roman" w:cs="Times New Roman"/>
                <w:b/>
                <w:color w:val="FF0000"/>
                <w:sz w:val="24"/>
                <w:szCs w:val="24"/>
              </w:rPr>
              <w:t xml:space="preserve"> EĞİTİM-ÖĞRETİM YILI </w:t>
            </w:r>
            <w:r w:rsidR="00F35A5A" w:rsidRPr="00B90C24">
              <w:rPr>
                <w:rFonts w:ascii="Times New Roman" w:eastAsia="Times New Roman" w:hAnsi="Times New Roman" w:cs="Times New Roman"/>
                <w:b/>
                <w:color w:val="FF0000"/>
                <w:sz w:val="24"/>
                <w:szCs w:val="24"/>
              </w:rPr>
              <w:t>BAHAR</w:t>
            </w:r>
            <w:r w:rsidRPr="00B90C24">
              <w:rPr>
                <w:rFonts w:ascii="Times New Roman" w:eastAsia="Times New Roman" w:hAnsi="Times New Roman" w:cs="Times New Roman"/>
                <w:b/>
                <w:color w:val="FF0000"/>
                <w:sz w:val="24"/>
                <w:szCs w:val="24"/>
              </w:rPr>
              <w:t xml:space="preserve"> YARIYILI MERKEZİ YERLEŞTİRME PUANINA GÖRE</w:t>
            </w:r>
          </w:p>
          <w:p w14:paraId="52D3C846" w14:textId="77777777" w:rsidR="00096107" w:rsidRPr="00B90C24" w:rsidRDefault="00096107" w:rsidP="00096107">
            <w:pPr>
              <w:spacing w:before="120" w:after="120" w:line="240" w:lineRule="auto"/>
              <w:jc w:val="center"/>
              <w:rPr>
                <w:rFonts w:ascii="Times New Roman" w:eastAsia="Times New Roman" w:hAnsi="Times New Roman" w:cs="Times New Roman"/>
                <w:b/>
                <w:i/>
                <w:sz w:val="24"/>
                <w:szCs w:val="24"/>
              </w:rPr>
            </w:pPr>
            <w:r w:rsidRPr="00B90C24">
              <w:rPr>
                <w:rFonts w:ascii="Times New Roman" w:eastAsia="Times New Roman" w:hAnsi="Times New Roman" w:cs="Times New Roman"/>
                <w:b/>
                <w:color w:val="FF0000"/>
                <w:sz w:val="24"/>
                <w:szCs w:val="24"/>
              </w:rPr>
              <w:t xml:space="preserve"> YATAY GEÇİŞ BAŞVURU VE DEĞERLENDİRME TAKVİMİ</w:t>
            </w:r>
          </w:p>
        </w:tc>
      </w:tr>
      <w:tr w:rsidR="00096107" w:rsidRPr="00B90C24" w14:paraId="220CCB09" w14:textId="77777777" w:rsidTr="007D5078">
        <w:trPr>
          <w:trHeight w:val="425"/>
        </w:trPr>
        <w:tc>
          <w:tcPr>
            <w:tcW w:w="4652" w:type="dxa"/>
            <w:tcBorders>
              <w:top w:val="single" w:sz="4" w:space="0" w:color="auto"/>
              <w:left w:val="single" w:sz="4" w:space="0" w:color="auto"/>
              <w:bottom w:val="single" w:sz="6" w:space="0" w:color="auto"/>
              <w:right w:val="single" w:sz="6" w:space="0" w:color="auto"/>
            </w:tcBorders>
            <w:vAlign w:val="center"/>
          </w:tcPr>
          <w:p w14:paraId="0685538F" w14:textId="77777777" w:rsidR="00096107" w:rsidRPr="00B90C24" w:rsidRDefault="00096107" w:rsidP="00096107">
            <w:pPr>
              <w:spacing w:after="0" w:line="240" w:lineRule="auto"/>
              <w:jc w:val="center"/>
              <w:rPr>
                <w:rFonts w:ascii="Times New Roman" w:eastAsia="Times New Roman" w:hAnsi="Times New Roman" w:cs="Times New Roman"/>
                <w:b/>
                <w:sz w:val="24"/>
                <w:szCs w:val="24"/>
              </w:rPr>
            </w:pPr>
          </w:p>
        </w:tc>
        <w:tc>
          <w:tcPr>
            <w:tcW w:w="1390" w:type="dxa"/>
            <w:tcBorders>
              <w:top w:val="single" w:sz="4" w:space="0" w:color="auto"/>
              <w:left w:val="single" w:sz="6" w:space="0" w:color="auto"/>
              <w:bottom w:val="single" w:sz="6" w:space="0" w:color="auto"/>
              <w:right w:val="single" w:sz="6" w:space="0" w:color="auto"/>
            </w:tcBorders>
            <w:vAlign w:val="center"/>
            <w:hideMark/>
          </w:tcPr>
          <w:p w14:paraId="43E3449B" w14:textId="77777777" w:rsidR="00096107" w:rsidRPr="00B90C24" w:rsidRDefault="00096107" w:rsidP="00096107">
            <w:pPr>
              <w:spacing w:after="0" w:line="240" w:lineRule="auto"/>
              <w:jc w:val="center"/>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Başlangıç</w:t>
            </w:r>
          </w:p>
        </w:tc>
        <w:tc>
          <w:tcPr>
            <w:tcW w:w="2146" w:type="dxa"/>
            <w:tcBorders>
              <w:top w:val="single" w:sz="4" w:space="0" w:color="auto"/>
              <w:left w:val="single" w:sz="6" w:space="0" w:color="auto"/>
              <w:bottom w:val="single" w:sz="6" w:space="0" w:color="auto"/>
              <w:right w:val="single" w:sz="4" w:space="0" w:color="auto"/>
            </w:tcBorders>
            <w:vAlign w:val="center"/>
            <w:hideMark/>
          </w:tcPr>
          <w:p w14:paraId="00CBB5DF" w14:textId="77777777" w:rsidR="00096107" w:rsidRPr="00B90C24" w:rsidRDefault="00096107" w:rsidP="00096107">
            <w:pPr>
              <w:spacing w:after="0" w:line="240" w:lineRule="auto"/>
              <w:jc w:val="center"/>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Bitiş</w:t>
            </w:r>
          </w:p>
        </w:tc>
      </w:tr>
      <w:tr w:rsidR="00096107" w:rsidRPr="00B90C24" w14:paraId="0E93714C" w14:textId="77777777" w:rsidTr="007D5078">
        <w:trPr>
          <w:trHeight w:val="511"/>
        </w:trPr>
        <w:tc>
          <w:tcPr>
            <w:tcW w:w="4652" w:type="dxa"/>
            <w:tcBorders>
              <w:top w:val="single" w:sz="6" w:space="0" w:color="auto"/>
              <w:left w:val="single" w:sz="4" w:space="0" w:color="auto"/>
              <w:bottom w:val="single" w:sz="6" w:space="0" w:color="auto"/>
              <w:right w:val="single" w:sz="6" w:space="0" w:color="auto"/>
            </w:tcBorders>
            <w:vAlign w:val="center"/>
            <w:hideMark/>
          </w:tcPr>
          <w:p w14:paraId="5FD5D363" w14:textId="77777777" w:rsidR="00096107" w:rsidRPr="00B90C24" w:rsidRDefault="00096107" w:rsidP="00096107">
            <w:pPr>
              <w:spacing w:after="0" w:line="240" w:lineRule="auto"/>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Akademik Birimlerce Başvurularının Kabul Edilmesi</w:t>
            </w:r>
          </w:p>
        </w:tc>
        <w:tc>
          <w:tcPr>
            <w:tcW w:w="1390" w:type="dxa"/>
            <w:tcBorders>
              <w:top w:val="single" w:sz="6" w:space="0" w:color="auto"/>
              <w:left w:val="single" w:sz="6" w:space="0" w:color="auto"/>
              <w:bottom w:val="single" w:sz="6" w:space="0" w:color="auto"/>
              <w:right w:val="single" w:sz="6" w:space="0" w:color="auto"/>
            </w:tcBorders>
            <w:vAlign w:val="center"/>
            <w:hideMark/>
          </w:tcPr>
          <w:p w14:paraId="291B6E5F" w14:textId="77777777" w:rsidR="00096107" w:rsidRPr="00B90C24" w:rsidRDefault="00252A2A" w:rsidP="00F37F0F">
            <w:pPr>
              <w:spacing w:after="0" w:line="240" w:lineRule="auto"/>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24.01.2022</w:t>
            </w:r>
          </w:p>
        </w:tc>
        <w:tc>
          <w:tcPr>
            <w:tcW w:w="2146" w:type="dxa"/>
            <w:tcBorders>
              <w:top w:val="single" w:sz="6" w:space="0" w:color="auto"/>
              <w:left w:val="single" w:sz="6" w:space="0" w:color="auto"/>
              <w:bottom w:val="single" w:sz="6" w:space="0" w:color="auto"/>
              <w:right w:val="single" w:sz="4" w:space="0" w:color="auto"/>
            </w:tcBorders>
            <w:vAlign w:val="center"/>
            <w:hideMark/>
          </w:tcPr>
          <w:p w14:paraId="1C65F5CD" w14:textId="77777777" w:rsidR="00096107" w:rsidRPr="00B90C24" w:rsidRDefault="00252A2A" w:rsidP="004E3AFA">
            <w:pPr>
              <w:spacing w:after="0" w:line="240" w:lineRule="auto"/>
              <w:jc w:val="center"/>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29.01.2022</w:t>
            </w:r>
          </w:p>
        </w:tc>
      </w:tr>
      <w:tr w:rsidR="00096107" w:rsidRPr="00B90C24" w14:paraId="37D6D17D" w14:textId="77777777" w:rsidTr="007D5078">
        <w:trPr>
          <w:trHeight w:val="511"/>
        </w:trPr>
        <w:tc>
          <w:tcPr>
            <w:tcW w:w="4652" w:type="dxa"/>
            <w:tcBorders>
              <w:top w:val="single" w:sz="6" w:space="0" w:color="auto"/>
              <w:left w:val="single" w:sz="4" w:space="0" w:color="auto"/>
              <w:bottom w:val="single" w:sz="6" w:space="0" w:color="auto"/>
              <w:right w:val="single" w:sz="6" w:space="0" w:color="auto"/>
            </w:tcBorders>
            <w:vAlign w:val="center"/>
            <w:hideMark/>
          </w:tcPr>
          <w:p w14:paraId="496E3073" w14:textId="77777777" w:rsidR="00096107" w:rsidRPr="00B90C24" w:rsidRDefault="00096107" w:rsidP="00096107">
            <w:pPr>
              <w:spacing w:after="0" w:line="240" w:lineRule="auto"/>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 xml:space="preserve">Akademik Birimlerce Başvuruların Değerlendirilmesi </w:t>
            </w:r>
          </w:p>
        </w:tc>
        <w:tc>
          <w:tcPr>
            <w:tcW w:w="1390" w:type="dxa"/>
            <w:tcBorders>
              <w:top w:val="single" w:sz="6" w:space="0" w:color="auto"/>
              <w:left w:val="single" w:sz="6" w:space="0" w:color="auto"/>
              <w:bottom w:val="single" w:sz="6" w:space="0" w:color="auto"/>
              <w:right w:val="single" w:sz="6" w:space="0" w:color="auto"/>
            </w:tcBorders>
            <w:vAlign w:val="center"/>
          </w:tcPr>
          <w:p w14:paraId="23457C54" w14:textId="77777777" w:rsidR="00096107" w:rsidRPr="00B90C24" w:rsidRDefault="00252A2A" w:rsidP="004E3AFA">
            <w:pPr>
              <w:spacing w:after="0" w:line="240" w:lineRule="auto"/>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31.01.2022</w:t>
            </w:r>
          </w:p>
        </w:tc>
        <w:tc>
          <w:tcPr>
            <w:tcW w:w="2146" w:type="dxa"/>
            <w:tcBorders>
              <w:top w:val="single" w:sz="6" w:space="0" w:color="auto"/>
              <w:left w:val="single" w:sz="6" w:space="0" w:color="auto"/>
              <w:bottom w:val="single" w:sz="6" w:space="0" w:color="auto"/>
              <w:right w:val="single" w:sz="4" w:space="0" w:color="auto"/>
            </w:tcBorders>
            <w:vAlign w:val="center"/>
          </w:tcPr>
          <w:p w14:paraId="3BBF601B" w14:textId="77777777" w:rsidR="00096107" w:rsidRPr="00B90C24" w:rsidRDefault="00252A2A" w:rsidP="00F37F0F">
            <w:pPr>
              <w:spacing w:after="0" w:line="240" w:lineRule="auto"/>
              <w:jc w:val="center"/>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03.02.2022</w:t>
            </w:r>
          </w:p>
        </w:tc>
      </w:tr>
      <w:tr w:rsidR="00096107" w:rsidRPr="00B90C24" w14:paraId="70B447E0" w14:textId="77777777" w:rsidTr="007D5078">
        <w:trPr>
          <w:trHeight w:val="416"/>
        </w:trPr>
        <w:tc>
          <w:tcPr>
            <w:tcW w:w="4652" w:type="dxa"/>
            <w:tcBorders>
              <w:top w:val="single" w:sz="6" w:space="0" w:color="auto"/>
              <w:left w:val="single" w:sz="4" w:space="0" w:color="auto"/>
              <w:bottom w:val="single" w:sz="6" w:space="0" w:color="auto"/>
              <w:right w:val="single" w:sz="6" w:space="0" w:color="auto"/>
            </w:tcBorders>
            <w:vAlign w:val="center"/>
            <w:hideMark/>
          </w:tcPr>
          <w:p w14:paraId="472F6E8B" w14:textId="77777777" w:rsidR="00096107" w:rsidRPr="00B90C24" w:rsidRDefault="00221398" w:rsidP="00096107">
            <w:pPr>
              <w:spacing w:after="0" w:line="240" w:lineRule="auto"/>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 xml:space="preserve">Birimlerce </w:t>
            </w:r>
            <w:r w:rsidR="00096107" w:rsidRPr="00B90C24">
              <w:rPr>
                <w:rFonts w:ascii="Times New Roman" w:eastAsia="Times New Roman" w:hAnsi="Times New Roman" w:cs="Times New Roman"/>
                <w:b/>
                <w:sz w:val="24"/>
                <w:szCs w:val="24"/>
              </w:rPr>
              <w:t>Sonuçların İlan Edilmesi</w:t>
            </w:r>
          </w:p>
        </w:tc>
        <w:tc>
          <w:tcPr>
            <w:tcW w:w="3536" w:type="dxa"/>
            <w:gridSpan w:val="2"/>
            <w:tcBorders>
              <w:top w:val="single" w:sz="6" w:space="0" w:color="auto"/>
              <w:left w:val="single" w:sz="6" w:space="0" w:color="auto"/>
              <w:bottom w:val="single" w:sz="6" w:space="0" w:color="auto"/>
              <w:right w:val="single" w:sz="4" w:space="0" w:color="auto"/>
            </w:tcBorders>
            <w:vAlign w:val="center"/>
            <w:hideMark/>
          </w:tcPr>
          <w:p w14:paraId="01B0A4F0" w14:textId="77777777" w:rsidR="00096107" w:rsidRPr="00B90C24" w:rsidRDefault="00252A2A" w:rsidP="00F37F0F">
            <w:pPr>
              <w:spacing w:after="0" w:line="240" w:lineRule="auto"/>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04.02.2022</w:t>
            </w:r>
          </w:p>
        </w:tc>
      </w:tr>
      <w:tr w:rsidR="00096107" w:rsidRPr="00B90C24" w14:paraId="30AA5475" w14:textId="77777777" w:rsidTr="007D5078">
        <w:trPr>
          <w:trHeight w:val="511"/>
        </w:trPr>
        <w:tc>
          <w:tcPr>
            <w:tcW w:w="4652" w:type="dxa"/>
            <w:tcBorders>
              <w:top w:val="single" w:sz="6" w:space="0" w:color="auto"/>
              <w:left w:val="single" w:sz="4" w:space="0" w:color="auto"/>
              <w:bottom w:val="single" w:sz="6" w:space="0" w:color="auto"/>
              <w:right w:val="single" w:sz="6" w:space="0" w:color="auto"/>
            </w:tcBorders>
            <w:vAlign w:val="center"/>
            <w:hideMark/>
          </w:tcPr>
          <w:p w14:paraId="4F366186" w14:textId="77777777" w:rsidR="00096107" w:rsidRPr="00B90C24" w:rsidRDefault="00096107" w:rsidP="00096107">
            <w:pPr>
              <w:spacing w:after="0" w:line="240" w:lineRule="auto"/>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Kesin Kayıt Tarihi</w:t>
            </w:r>
          </w:p>
        </w:tc>
        <w:tc>
          <w:tcPr>
            <w:tcW w:w="1390" w:type="dxa"/>
            <w:tcBorders>
              <w:top w:val="single" w:sz="6" w:space="0" w:color="auto"/>
              <w:left w:val="single" w:sz="6" w:space="0" w:color="auto"/>
              <w:bottom w:val="single" w:sz="6" w:space="0" w:color="auto"/>
              <w:right w:val="single" w:sz="6" w:space="0" w:color="auto"/>
            </w:tcBorders>
            <w:vAlign w:val="center"/>
          </w:tcPr>
          <w:p w14:paraId="744839E7" w14:textId="77777777" w:rsidR="00096107" w:rsidRPr="00B90C24" w:rsidRDefault="00252A2A" w:rsidP="00607BCF">
            <w:pPr>
              <w:spacing w:after="0" w:line="240" w:lineRule="auto"/>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14.02.2022</w:t>
            </w:r>
          </w:p>
        </w:tc>
        <w:tc>
          <w:tcPr>
            <w:tcW w:w="2146" w:type="dxa"/>
            <w:tcBorders>
              <w:top w:val="single" w:sz="6" w:space="0" w:color="auto"/>
              <w:left w:val="single" w:sz="6" w:space="0" w:color="auto"/>
              <w:bottom w:val="single" w:sz="6" w:space="0" w:color="auto"/>
              <w:right w:val="single" w:sz="4" w:space="0" w:color="auto"/>
            </w:tcBorders>
            <w:vAlign w:val="center"/>
          </w:tcPr>
          <w:p w14:paraId="11E24629" w14:textId="77777777" w:rsidR="00096107" w:rsidRPr="00B90C24" w:rsidRDefault="00252A2A" w:rsidP="00F37F0F">
            <w:pPr>
              <w:spacing w:after="0" w:line="240" w:lineRule="auto"/>
              <w:jc w:val="center"/>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18.02.2022</w:t>
            </w:r>
          </w:p>
        </w:tc>
      </w:tr>
      <w:tr w:rsidR="00096107" w:rsidRPr="00B90C24" w14:paraId="30D2B994" w14:textId="77777777" w:rsidTr="007D5078">
        <w:trPr>
          <w:trHeight w:val="511"/>
        </w:trPr>
        <w:tc>
          <w:tcPr>
            <w:tcW w:w="8188" w:type="dxa"/>
            <w:gridSpan w:val="3"/>
            <w:tcBorders>
              <w:top w:val="single" w:sz="6" w:space="0" w:color="auto"/>
              <w:left w:val="single" w:sz="4" w:space="0" w:color="auto"/>
              <w:bottom w:val="single" w:sz="4" w:space="0" w:color="auto"/>
              <w:right w:val="single" w:sz="4" w:space="0" w:color="auto"/>
            </w:tcBorders>
            <w:vAlign w:val="center"/>
          </w:tcPr>
          <w:p w14:paraId="1176E3E0" w14:textId="77777777" w:rsidR="007D5078" w:rsidRPr="00B90C24" w:rsidRDefault="007D5078" w:rsidP="007D5078">
            <w:pPr>
              <w:spacing w:after="0" w:line="240" w:lineRule="auto"/>
              <w:rPr>
                <w:rFonts w:ascii="Times New Roman" w:eastAsia="Times New Roman" w:hAnsi="Times New Roman" w:cs="Times New Roman"/>
                <w:b/>
                <w:sz w:val="24"/>
                <w:szCs w:val="24"/>
              </w:rPr>
            </w:pPr>
            <w:r w:rsidRPr="00B90C24">
              <w:rPr>
                <w:rFonts w:ascii="Times New Roman" w:eastAsia="Times New Roman" w:hAnsi="Times New Roman" w:cs="Times New Roman"/>
                <w:b/>
                <w:color w:val="FF0000"/>
                <w:sz w:val="24"/>
                <w:szCs w:val="24"/>
                <w:u w:val="single"/>
              </w:rPr>
              <w:t xml:space="preserve">Evrak Teslim ve Kayıt Yeri: </w:t>
            </w:r>
            <w:r w:rsidRPr="00B90C24">
              <w:rPr>
                <w:rFonts w:ascii="Times New Roman" w:eastAsia="Times New Roman" w:hAnsi="Times New Roman" w:cs="Times New Roman"/>
                <w:b/>
                <w:sz w:val="24"/>
                <w:szCs w:val="24"/>
              </w:rPr>
              <w:t>İlgili Fakülte/Yüksekokul/Meslek Yüksekokulu</w:t>
            </w:r>
            <w:r w:rsidR="00F35A5A" w:rsidRPr="00B90C24">
              <w:rPr>
                <w:rFonts w:ascii="Times New Roman" w:eastAsia="Times New Roman" w:hAnsi="Times New Roman" w:cs="Times New Roman"/>
                <w:b/>
                <w:sz w:val="24"/>
                <w:szCs w:val="24"/>
              </w:rPr>
              <w:t>.</w:t>
            </w:r>
          </w:p>
          <w:p w14:paraId="1910B3E9" w14:textId="77777777" w:rsidR="00096107" w:rsidRPr="00B90C24" w:rsidRDefault="00096107" w:rsidP="007D5078">
            <w:pPr>
              <w:spacing w:after="0" w:line="240" w:lineRule="auto"/>
              <w:rPr>
                <w:rFonts w:ascii="Times New Roman" w:eastAsia="Times New Roman" w:hAnsi="Times New Roman" w:cs="Times New Roman"/>
                <w:b/>
                <w:sz w:val="24"/>
                <w:szCs w:val="24"/>
              </w:rPr>
            </w:pPr>
            <w:r w:rsidRPr="00B90C24">
              <w:rPr>
                <w:rFonts w:ascii="Times New Roman" w:eastAsia="Times New Roman" w:hAnsi="Times New Roman" w:cs="Times New Roman"/>
                <w:b/>
                <w:sz w:val="24"/>
                <w:szCs w:val="24"/>
              </w:rPr>
              <w:t xml:space="preserve"> </w:t>
            </w:r>
          </w:p>
        </w:tc>
      </w:tr>
    </w:tbl>
    <w:p w14:paraId="1F2624A1" w14:textId="77777777" w:rsidR="00452A31" w:rsidRPr="00B90C24" w:rsidRDefault="00452A31">
      <w:pPr>
        <w:rPr>
          <w:rFonts w:ascii="Times New Roman" w:hAnsi="Times New Roman" w:cs="Times New Roman"/>
        </w:rPr>
      </w:pPr>
    </w:p>
    <w:p w14:paraId="1558015E" w14:textId="77777777" w:rsidR="000B781F" w:rsidRPr="00B90C24" w:rsidRDefault="000B781F">
      <w:pPr>
        <w:rPr>
          <w:rFonts w:ascii="Times New Roman" w:hAnsi="Times New Roman" w:cs="Times New Roman"/>
        </w:rPr>
      </w:pPr>
    </w:p>
    <w:p w14:paraId="6C39348F" w14:textId="77777777" w:rsidR="000B781F" w:rsidRPr="00B90C24" w:rsidRDefault="000B781F">
      <w:pPr>
        <w:rPr>
          <w:rFonts w:ascii="Times New Roman" w:hAnsi="Times New Roman" w:cs="Times New Roman"/>
        </w:rPr>
      </w:pPr>
    </w:p>
    <w:p w14:paraId="69A241BD" w14:textId="77777777" w:rsidR="000B781F" w:rsidRPr="00B90C24" w:rsidRDefault="000B781F">
      <w:pPr>
        <w:rPr>
          <w:rFonts w:ascii="Times New Roman" w:hAnsi="Times New Roman" w:cs="Times New Roman"/>
        </w:rPr>
      </w:pPr>
    </w:p>
    <w:p w14:paraId="10C0F02A" w14:textId="77777777" w:rsidR="00452A31" w:rsidRPr="00B90C24" w:rsidRDefault="00452A31" w:rsidP="00452A31">
      <w:pPr>
        <w:rPr>
          <w:rFonts w:ascii="Times New Roman" w:hAnsi="Times New Roman" w:cs="Times New Roman"/>
        </w:rPr>
      </w:pPr>
    </w:p>
    <w:p w14:paraId="54CA4270" w14:textId="77777777" w:rsidR="00452A31" w:rsidRPr="00B90C24" w:rsidRDefault="00452A31" w:rsidP="00452A31">
      <w:pPr>
        <w:rPr>
          <w:rFonts w:ascii="Times New Roman" w:hAnsi="Times New Roman" w:cs="Times New Roman"/>
        </w:rPr>
      </w:pPr>
    </w:p>
    <w:p w14:paraId="6E63B1F4" w14:textId="77777777" w:rsidR="00452A31" w:rsidRPr="00B90C24" w:rsidRDefault="00452A31" w:rsidP="00452A31">
      <w:pPr>
        <w:rPr>
          <w:rFonts w:ascii="Times New Roman" w:hAnsi="Times New Roman" w:cs="Times New Roman"/>
        </w:rPr>
      </w:pPr>
    </w:p>
    <w:p w14:paraId="01AED3BB" w14:textId="77777777" w:rsidR="00452A31" w:rsidRPr="00B90C24" w:rsidRDefault="00452A31" w:rsidP="00452A31">
      <w:pPr>
        <w:rPr>
          <w:rFonts w:ascii="Times New Roman" w:hAnsi="Times New Roman" w:cs="Times New Roman"/>
        </w:rPr>
      </w:pPr>
    </w:p>
    <w:p w14:paraId="2AFD6A9A" w14:textId="77777777" w:rsidR="00452A31" w:rsidRPr="00B90C24" w:rsidRDefault="00452A31" w:rsidP="00452A31">
      <w:pPr>
        <w:rPr>
          <w:rFonts w:ascii="Times New Roman" w:hAnsi="Times New Roman" w:cs="Times New Roman"/>
        </w:rPr>
      </w:pPr>
    </w:p>
    <w:sectPr w:rsidR="00452A31" w:rsidRPr="00B90C24" w:rsidSect="00CE26EE">
      <w:pgSz w:w="11906" w:h="16838"/>
      <w:pgMar w:top="426" w:right="1418"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0B5E"/>
    <w:multiLevelType w:val="hybridMultilevel"/>
    <w:tmpl w:val="5A06F4CA"/>
    <w:lvl w:ilvl="0" w:tplc="6D920A4E">
      <w:start w:val="1"/>
      <w:numFmt w:val="decimal"/>
      <w:lvlText w:val="%1-"/>
      <w:lvlJc w:val="left"/>
      <w:pPr>
        <w:ind w:left="780" w:hanging="42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6E"/>
    <w:rsid w:val="00096107"/>
    <w:rsid w:val="00097D82"/>
    <w:rsid w:val="000B781F"/>
    <w:rsid w:val="000C20E9"/>
    <w:rsid w:val="000E5E4E"/>
    <w:rsid w:val="001A162C"/>
    <w:rsid w:val="001C06C8"/>
    <w:rsid w:val="001F4253"/>
    <w:rsid w:val="001F45EE"/>
    <w:rsid w:val="00221398"/>
    <w:rsid w:val="002242D4"/>
    <w:rsid w:val="002337B6"/>
    <w:rsid w:val="00252A2A"/>
    <w:rsid w:val="00266062"/>
    <w:rsid w:val="0027061D"/>
    <w:rsid w:val="0028355E"/>
    <w:rsid w:val="002901B3"/>
    <w:rsid w:val="002A779B"/>
    <w:rsid w:val="002C5DF4"/>
    <w:rsid w:val="00307DAE"/>
    <w:rsid w:val="003315C8"/>
    <w:rsid w:val="00342163"/>
    <w:rsid w:val="003560BF"/>
    <w:rsid w:val="003D1E5D"/>
    <w:rsid w:val="00430CC8"/>
    <w:rsid w:val="00452A31"/>
    <w:rsid w:val="0046184B"/>
    <w:rsid w:val="00492545"/>
    <w:rsid w:val="004D0FD1"/>
    <w:rsid w:val="004E3AFA"/>
    <w:rsid w:val="005143BF"/>
    <w:rsid w:val="00541260"/>
    <w:rsid w:val="0056105B"/>
    <w:rsid w:val="0056239B"/>
    <w:rsid w:val="00563FD0"/>
    <w:rsid w:val="00592D94"/>
    <w:rsid w:val="00596202"/>
    <w:rsid w:val="005A2BF8"/>
    <w:rsid w:val="005E4766"/>
    <w:rsid w:val="00607BCF"/>
    <w:rsid w:val="00626A0A"/>
    <w:rsid w:val="006535F4"/>
    <w:rsid w:val="006E7A59"/>
    <w:rsid w:val="00713961"/>
    <w:rsid w:val="00716EB4"/>
    <w:rsid w:val="00764F56"/>
    <w:rsid w:val="00780C5E"/>
    <w:rsid w:val="00791DAA"/>
    <w:rsid w:val="007B4094"/>
    <w:rsid w:val="007B44A8"/>
    <w:rsid w:val="007B6D11"/>
    <w:rsid w:val="007D1743"/>
    <w:rsid w:val="007D5078"/>
    <w:rsid w:val="007F7B34"/>
    <w:rsid w:val="00801D9D"/>
    <w:rsid w:val="008036EF"/>
    <w:rsid w:val="008236F2"/>
    <w:rsid w:val="00883EAA"/>
    <w:rsid w:val="008A1320"/>
    <w:rsid w:val="009105B0"/>
    <w:rsid w:val="00920C24"/>
    <w:rsid w:val="00953304"/>
    <w:rsid w:val="009637B2"/>
    <w:rsid w:val="009F4CBF"/>
    <w:rsid w:val="00A77C52"/>
    <w:rsid w:val="00A838E9"/>
    <w:rsid w:val="00B44603"/>
    <w:rsid w:val="00B617DB"/>
    <w:rsid w:val="00B66F7F"/>
    <w:rsid w:val="00B7052C"/>
    <w:rsid w:val="00B90C24"/>
    <w:rsid w:val="00BA3956"/>
    <w:rsid w:val="00C03884"/>
    <w:rsid w:val="00C24353"/>
    <w:rsid w:val="00C36F93"/>
    <w:rsid w:val="00C57C3B"/>
    <w:rsid w:val="00CA7DA9"/>
    <w:rsid w:val="00CD29C9"/>
    <w:rsid w:val="00CE26EE"/>
    <w:rsid w:val="00CF305A"/>
    <w:rsid w:val="00D37DD4"/>
    <w:rsid w:val="00D41E6E"/>
    <w:rsid w:val="00D8007F"/>
    <w:rsid w:val="00D90C2C"/>
    <w:rsid w:val="00E41DE0"/>
    <w:rsid w:val="00E6004F"/>
    <w:rsid w:val="00EF3686"/>
    <w:rsid w:val="00F1261F"/>
    <w:rsid w:val="00F32C58"/>
    <w:rsid w:val="00F35A5A"/>
    <w:rsid w:val="00F37F0F"/>
    <w:rsid w:val="00F5253C"/>
    <w:rsid w:val="00F53F69"/>
    <w:rsid w:val="00F95ECD"/>
    <w:rsid w:val="00FA370B"/>
    <w:rsid w:val="00FF4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C73"/>
  <w15:docId w15:val="{DF0856A7-E4F8-4BC7-9349-1E3D5E85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6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61D"/>
    <w:rPr>
      <w:rFonts w:ascii="Tahoma" w:hAnsi="Tahoma" w:cs="Tahoma"/>
      <w:sz w:val="16"/>
      <w:szCs w:val="16"/>
    </w:rPr>
  </w:style>
  <w:style w:type="character" w:styleId="Gl">
    <w:name w:val="Strong"/>
    <w:basedOn w:val="VarsaylanParagrafYazTipi"/>
    <w:uiPriority w:val="22"/>
    <w:qFormat/>
    <w:rsid w:val="00E6004F"/>
    <w:rPr>
      <w:b/>
      <w:bCs/>
    </w:rPr>
  </w:style>
  <w:style w:type="character" w:customStyle="1" w:styleId="apple-converted-space">
    <w:name w:val="apple-converted-space"/>
    <w:basedOn w:val="VarsaylanParagrafYazTipi"/>
    <w:rsid w:val="006535F4"/>
  </w:style>
  <w:style w:type="character" w:styleId="Vurgu">
    <w:name w:val="Emphasis"/>
    <w:basedOn w:val="VarsaylanParagrafYazTipi"/>
    <w:uiPriority w:val="20"/>
    <w:qFormat/>
    <w:rsid w:val="006535F4"/>
    <w:rPr>
      <w:i/>
      <w:iCs/>
    </w:rPr>
  </w:style>
  <w:style w:type="paragraph" w:styleId="AralkYok">
    <w:name w:val="No Spacing"/>
    <w:uiPriority w:val="1"/>
    <w:qFormat/>
    <w:rsid w:val="00626A0A"/>
    <w:pPr>
      <w:spacing w:after="0" w:line="240" w:lineRule="auto"/>
    </w:pPr>
  </w:style>
  <w:style w:type="paragraph" w:styleId="ListeParagraf">
    <w:name w:val="List Paragraph"/>
    <w:basedOn w:val="Normal"/>
    <w:uiPriority w:val="34"/>
    <w:qFormat/>
    <w:rsid w:val="004E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4194">
      <w:bodyDiv w:val="1"/>
      <w:marLeft w:val="0"/>
      <w:marRight w:val="0"/>
      <w:marTop w:val="0"/>
      <w:marBottom w:val="0"/>
      <w:divBdr>
        <w:top w:val="none" w:sz="0" w:space="0" w:color="auto"/>
        <w:left w:val="none" w:sz="0" w:space="0" w:color="auto"/>
        <w:bottom w:val="none" w:sz="0" w:space="0" w:color="auto"/>
        <w:right w:val="none" w:sz="0" w:space="0" w:color="auto"/>
      </w:divBdr>
    </w:div>
    <w:div w:id="18300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abdullah muhterem</cp:lastModifiedBy>
  <cp:revision>2</cp:revision>
  <cp:lastPrinted>2017-01-10T14:38:00Z</cp:lastPrinted>
  <dcterms:created xsi:type="dcterms:W3CDTF">2022-01-12T07:48:00Z</dcterms:created>
  <dcterms:modified xsi:type="dcterms:W3CDTF">2022-01-12T07:48:00Z</dcterms:modified>
</cp:coreProperties>
</file>