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3D" w:rsidRDefault="0016643D" w:rsidP="0016643D">
      <w:pPr>
        <w:pStyle w:val="Heading1"/>
        <w:spacing w:before="90"/>
        <w:ind w:left="2990" w:right="2136"/>
        <w:jc w:val="center"/>
      </w:pPr>
      <w:r>
        <w:t>REGULATIONS OF THE ORHUN EXCHANGE PROGRAM OF THE TURKIC COUNCIL TURKIC UNIVERSITIES UNION</w:t>
      </w:r>
    </w:p>
    <w:p w:rsidR="0016643D" w:rsidRDefault="0016643D" w:rsidP="0016643D">
      <w:pPr>
        <w:pStyle w:val="BodyText"/>
        <w:jc w:val="left"/>
        <w:rPr>
          <w:b/>
        </w:rPr>
      </w:pPr>
    </w:p>
    <w:p w:rsidR="0016643D" w:rsidRDefault="0016643D" w:rsidP="0016643D">
      <w:pPr>
        <w:ind w:left="3859" w:right="3004"/>
        <w:jc w:val="center"/>
        <w:rPr>
          <w:b/>
          <w:sz w:val="24"/>
        </w:rPr>
      </w:pPr>
      <w:r>
        <w:rPr>
          <w:b/>
          <w:sz w:val="24"/>
        </w:rPr>
        <w:t>PART ONE</w:t>
      </w:r>
    </w:p>
    <w:p w:rsidR="0016643D" w:rsidRDefault="0016643D" w:rsidP="0016643D">
      <w:pPr>
        <w:pStyle w:val="BodyText"/>
        <w:jc w:val="left"/>
        <w:rPr>
          <w:b/>
        </w:rPr>
      </w:pPr>
    </w:p>
    <w:p w:rsidR="0016643D" w:rsidRDefault="0016643D" w:rsidP="0016643D">
      <w:pPr>
        <w:ind w:left="3859" w:right="3007"/>
        <w:jc w:val="center"/>
        <w:rPr>
          <w:b/>
          <w:sz w:val="24"/>
        </w:rPr>
      </w:pPr>
      <w:r>
        <w:rPr>
          <w:b/>
          <w:sz w:val="24"/>
        </w:rPr>
        <w:t>Goals, scope, basis, definitions and abbreviations</w:t>
      </w:r>
    </w:p>
    <w:p w:rsidR="0016643D" w:rsidRDefault="0016643D" w:rsidP="0016643D">
      <w:pPr>
        <w:pStyle w:val="BodyText"/>
        <w:jc w:val="left"/>
        <w:rPr>
          <w:b/>
        </w:rPr>
      </w:pPr>
    </w:p>
    <w:p w:rsidR="0016643D" w:rsidRDefault="0016643D" w:rsidP="0016643D">
      <w:pPr>
        <w:spacing w:line="274" w:lineRule="exact"/>
        <w:ind w:left="1702"/>
        <w:rPr>
          <w:b/>
          <w:sz w:val="24"/>
        </w:rPr>
      </w:pPr>
      <w:r>
        <w:rPr>
          <w:b/>
          <w:sz w:val="24"/>
        </w:rPr>
        <w:t>Goals and scope</w:t>
      </w:r>
    </w:p>
    <w:p w:rsidR="0016643D" w:rsidRDefault="0016643D" w:rsidP="0016643D">
      <w:pPr>
        <w:pStyle w:val="BodyText"/>
        <w:ind w:left="1702" w:right="850"/>
      </w:pPr>
      <w:proofErr w:type="gramStart"/>
      <w:r>
        <w:rPr>
          <w:b/>
        </w:rPr>
        <w:t>Article 1.</w:t>
      </w:r>
      <w:proofErr w:type="gramEnd"/>
      <w:r>
        <w:rPr>
          <w:b/>
        </w:rPr>
        <w:t xml:space="preserve"> </w:t>
      </w:r>
      <w:r>
        <w:t>The goals of these regulations are to determine the basis for the exchange of teachers and students between higher educational institutions that are members of the Turkic Council Turkic Universities Union. This Regulation covers the basics of the exchange of teachers and students between higher education institutions that are members of the Turkic Council Turkic Universities Union.</w:t>
      </w:r>
    </w:p>
    <w:p w:rsidR="0016643D" w:rsidRDefault="0016643D" w:rsidP="0016643D">
      <w:pPr>
        <w:pStyle w:val="BodyText"/>
        <w:spacing w:before="3"/>
        <w:jc w:val="left"/>
      </w:pPr>
    </w:p>
    <w:p w:rsidR="0016643D" w:rsidRDefault="0016643D" w:rsidP="0016643D">
      <w:pPr>
        <w:pStyle w:val="Heading1"/>
        <w:spacing w:line="274" w:lineRule="exact"/>
        <w:ind w:left="1702"/>
        <w:jc w:val="left"/>
      </w:pPr>
      <w:r>
        <w:t>Legal Basis</w:t>
      </w:r>
    </w:p>
    <w:p w:rsidR="0016643D" w:rsidRDefault="0016643D" w:rsidP="0016643D">
      <w:pPr>
        <w:pStyle w:val="BodyText"/>
        <w:ind w:left="1702" w:right="870"/>
        <w:jc w:val="left"/>
      </w:pPr>
      <w:proofErr w:type="gramStart"/>
      <w:r>
        <w:rPr>
          <w:b/>
        </w:rPr>
        <w:t>Article 2.</w:t>
      </w:r>
      <w:proofErr w:type="gramEnd"/>
      <w:r>
        <w:rPr>
          <w:b/>
        </w:rPr>
        <w:t xml:space="preserve"> </w:t>
      </w:r>
      <w:r>
        <w:t>These Regulations are prepared on the basis of Article 7 of the Regulations on the formation of the Turkic Council Turkic Universities and its objectives.</w:t>
      </w:r>
    </w:p>
    <w:p w:rsidR="0016643D" w:rsidRDefault="0016643D" w:rsidP="0016643D">
      <w:pPr>
        <w:pStyle w:val="BodyText"/>
        <w:spacing w:before="4"/>
        <w:jc w:val="left"/>
        <w:rPr>
          <w:sz w:val="16"/>
        </w:rPr>
      </w:pPr>
    </w:p>
    <w:p w:rsidR="0016643D" w:rsidRDefault="0016643D" w:rsidP="0016643D">
      <w:pPr>
        <w:pStyle w:val="Heading1"/>
        <w:spacing w:before="90"/>
        <w:ind w:left="3859" w:right="3005"/>
        <w:jc w:val="center"/>
      </w:pPr>
      <w:r>
        <w:t>Definitions and abbreviations</w:t>
      </w:r>
    </w:p>
    <w:p w:rsidR="0016643D" w:rsidRDefault="0016643D" w:rsidP="0016643D">
      <w:pPr>
        <w:ind w:left="1702"/>
        <w:rPr>
          <w:b/>
          <w:sz w:val="24"/>
        </w:rPr>
      </w:pPr>
      <w:r>
        <w:rPr>
          <w:b/>
          <w:sz w:val="24"/>
        </w:rPr>
        <w:t>Article 3</w:t>
      </w:r>
    </w:p>
    <w:p w:rsidR="0016643D" w:rsidRDefault="0016643D" w:rsidP="0016643D">
      <w:pPr>
        <w:pStyle w:val="ListParagraph"/>
        <w:numPr>
          <w:ilvl w:val="0"/>
          <w:numId w:val="23"/>
        </w:numPr>
        <w:tabs>
          <w:tab w:val="left" w:pos="1948"/>
        </w:tabs>
        <w:spacing w:line="272" w:lineRule="exact"/>
        <w:ind w:firstLine="0"/>
        <w:jc w:val="both"/>
        <w:rPr>
          <w:sz w:val="24"/>
        </w:rPr>
      </w:pPr>
      <w:r>
        <w:rPr>
          <w:sz w:val="24"/>
        </w:rPr>
        <w:t>ECTS: (European Credits Transfer System) - ESPK: European Credit Transfer</w:t>
      </w:r>
      <w:r>
        <w:rPr>
          <w:spacing w:val="-4"/>
          <w:sz w:val="24"/>
        </w:rPr>
        <w:t xml:space="preserve"> </w:t>
      </w:r>
      <w:r>
        <w:rPr>
          <w:sz w:val="24"/>
        </w:rPr>
        <w:t>System,</w:t>
      </w:r>
    </w:p>
    <w:p w:rsidR="0016643D" w:rsidRDefault="0016643D" w:rsidP="0016643D">
      <w:pPr>
        <w:pStyle w:val="ListParagraph"/>
        <w:numPr>
          <w:ilvl w:val="0"/>
          <w:numId w:val="23"/>
        </w:numPr>
        <w:tabs>
          <w:tab w:val="left" w:pos="1976"/>
        </w:tabs>
        <w:ind w:right="846" w:firstLine="0"/>
        <w:jc w:val="both"/>
        <w:rPr>
          <w:sz w:val="24"/>
        </w:rPr>
      </w:pPr>
      <w:r>
        <w:rPr>
          <w:sz w:val="24"/>
        </w:rPr>
        <w:t>Certificate of Participation: A signed document stamped by the university that conducted the educational activity, indicating the date of commencement and termination of the student’s studies.</w:t>
      </w:r>
    </w:p>
    <w:p w:rsidR="0016643D" w:rsidRDefault="0016643D" w:rsidP="0016643D">
      <w:pPr>
        <w:pStyle w:val="ListParagraph"/>
        <w:numPr>
          <w:ilvl w:val="0"/>
          <w:numId w:val="23"/>
        </w:numPr>
        <w:tabs>
          <w:tab w:val="left" w:pos="1976"/>
        </w:tabs>
        <w:ind w:right="844" w:firstLine="0"/>
        <w:jc w:val="both"/>
        <w:rPr>
          <w:sz w:val="24"/>
        </w:rPr>
      </w:pPr>
      <w:r>
        <w:rPr>
          <w:sz w:val="24"/>
        </w:rPr>
        <w:t xml:space="preserve">The </w:t>
      </w:r>
      <w:proofErr w:type="spellStart"/>
      <w:r>
        <w:rPr>
          <w:sz w:val="24"/>
        </w:rPr>
        <w:t>Orkhun</w:t>
      </w:r>
      <w:proofErr w:type="spellEnd"/>
      <w:r>
        <w:rPr>
          <w:sz w:val="24"/>
        </w:rPr>
        <w:t xml:space="preserve"> exchange program: A student and teacher exchange program conducted within the framework of protocols signed between members of the Turkic Council Turkic Universities Union.</w:t>
      </w:r>
    </w:p>
    <w:p w:rsidR="0016643D" w:rsidRDefault="0016643D" w:rsidP="0016643D">
      <w:pPr>
        <w:pStyle w:val="ListParagraph"/>
        <w:numPr>
          <w:ilvl w:val="0"/>
          <w:numId w:val="23"/>
        </w:numPr>
        <w:tabs>
          <w:tab w:val="left" w:pos="2017"/>
        </w:tabs>
        <w:ind w:right="846" w:firstLine="0"/>
        <w:jc w:val="both"/>
        <w:rPr>
          <w:sz w:val="24"/>
        </w:rPr>
      </w:pPr>
      <w:r>
        <w:rPr>
          <w:sz w:val="24"/>
        </w:rPr>
        <w:t xml:space="preserve">Coordination Office of the </w:t>
      </w:r>
      <w:proofErr w:type="spellStart"/>
      <w:r>
        <w:rPr>
          <w:sz w:val="24"/>
        </w:rPr>
        <w:t>Orhun</w:t>
      </w:r>
      <w:proofErr w:type="spellEnd"/>
      <w:r>
        <w:rPr>
          <w:sz w:val="24"/>
        </w:rPr>
        <w:t xml:space="preserve"> Exchange Program: a department that implements the procedures of the </w:t>
      </w:r>
      <w:proofErr w:type="spellStart"/>
      <w:r>
        <w:rPr>
          <w:sz w:val="24"/>
        </w:rPr>
        <w:t>Orhun</w:t>
      </w:r>
      <w:proofErr w:type="spellEnd"/>
      <w:r>
        <w:rPr>
          <w:sz w:val="24"/>
        </w:rPr>
        <w:t xml:space="preserve"> Exchange program at universities that are members of the Union of Turkic Universities of the Turkic</w:t>
      </w:r>
      <w:r>
        <w:rPr>
          <w:spacing w:val="-3"/>
          <w:sz w:val="24"/>
        </w:rPr>
        <w:t xml:space="preserve"> </w:t>
      </w:r>
      <w:r>
        <w:rPr>
          <w:sz w:val="24"/>
        </w:rPr>
        <w:t>Council;</w:t>
      </w:r>
    </w:p>
    <w:p w:rsidR="0016643D" w:rsidRDefault="0016643D" w:rsidP="0016643D">
      <w:pPr>
        <w:pStyle w:val="ListParagraph"/>
        <w:numPr>
          <w:ilvl w:val="0"/>
          <w:numId w:val="23"/>
        </w:numPr>
        <w:tabs>
          <w:tab w:val="left" w:pos="1969"/>
        </w:tabs>
        <w:ind w:right="849" w:firstLine="0"/>
        <w:jc w:val="both"/>
        <w:rPr>
          <w:sz w:val="24"/>
        </w:rPr>
      </w:pPr>
      <w:r>
        <w:rPr>
          <w:sz w:val="24"/>
        </w:rPr>
        <w:t>Coordinator of the “</w:t>
      </w:r>
      <w:proofErr w:type="spellStart"/>
      <w:r>
        <w:rPr>
          <w:sz w:val="24"/>
        </w:rPr>
        <w:t>Orhun</w:t>
      </w:r>
      <w:proofErr w:type="spellEnd"/>
      <w:r>
        <w:rPr>
          <w:sz w:val="24"/>
        </w:rPr>
        <w:t>” exchange program: a person responsible for the activities of the Coordinating Office of the “</w:t>
      </w:r>
      <w:proofErr w:type="spellStart"/>
      <w:r>
        <w:rPr>
          <w:sz w:val="24"/>
        </w:rPr>
        <w:t>Orhun</w:t>
      </w:r>
      <w:proofErr w:type="spellEnd"/>
      <w:r>
        <w:rPr>
          <w:sz w:val="24"/>
        </w:rPr>
        <w:t>” exchange program in a particular university and directly subordinate to the top management of this educational</w:t>
      </w:r>
      <w:r>
        <w:rPr>
          <w:spacing w:val="-2"/>
          <w:sz w:val="24"/>
        </w:rPr>
        <w:t xml:space="preserve"> </w:t>
      </w:r>
      <w:r>
        <w:rPr>
          <w:sz w:val="24"/>
        </w:rPr>
        <w:t>institution;</w:t>
      </w:r>
    </w:p>
    <w:p w:rsidR="0016643D" w:rsidRDefault="0016643D" w:rsidP="0016643D">
      <w:pPr>
        <w:pStyle w:val="ListParagraph"/>
        <w:numPr>
          <w:ilvl w:val="0"/>
          <w:numId w:val="23"/>
        </w:numPr>
        <w:tabs>
          <w:tab w:val="left" w:pos="1964"/>
        </w:tabs>
        <w:ind w:right="851" w:firstLine="0"/>
        <w:jc w:val="both"/>
        <w:rPr>
          <w:sz w:val="24"/>
        </w:rPr>
      </w:pPr>
      <w:r>
        <w:rPr>
          <w:sz w:val="24"/>
        </w:rPr>
        <w:t xml:space="preserve">A student of the </w:t>
      </w:r>
      <w:proofErr w:type="spellStart"/>
      <w:r>
        <w:rPr>
          <w:sz w:val="24"/>
        </w:rPr>
        <w:t>Orkhun</w:t>
      </w:r>
      <w:proofErr w:type="spellEnd"/>
      <w:r>
        <w:rPr>
          <w:sz w:val="24"/>
        </w:rPr>
        <w:t xml:space="preserve"> exchange program: a student taking part in the </w:t>
      </w:r>
      <w:proofErr w:type="spellStart"/>
      <w:r>
        <w:rPr>
          <w:sz w:val="24"/>
        </w:rPr>
        <w:t>Orhun</w:t>
      </w:r>
      <w:proofErr w:type="spellEnd"/>
      <w:r>
        <w:rPr>
          <w:sz w:val="24"/>
        </w:rPr>
        <w:t xml:space="preserve"> exchange program;</w:t>
      </w:r>
    </w:p>
    <w:p w:rsidR="0016643D" w:rsidRDefault="0016643D" w:rsidP="0016643D">
      <w:pPr>
        <w:pStyle w:val="ListParagraph"/>
        <w:numPr>
          <w:ilvl w:val="0"/>
          <w:numId w:val="23"/>
        </w:numPr>
        <w:tabs>
          <w:tab w:val="left" w:pos="1976"/>
        </w:tabs>
        <w:ind w:right="851" w:firstLine="0"/>
        <w:jc w:val="both"/>
        <w:rPr>
          <w:sz w:val="24"/>
        </w:rPr>
      </w:pPr>
      <w:r>
        <w:rPr>
          <w:sz w:val="24"/>
        </w:rPr>
        <w:t xml:space="preserve">Teacher on the </w:t>
      </w:r>
      <w:proofErr w:type="spellStart"/>
      <w:r>
        <w:rPr>
          <w:sz w:val="24"/>
        </w:rPr>
        <w:t>Orhun</w:t>
      </w:r>
      <w:proofErr w:type="spellEnd"/>
      <w:r>
        <w:rPr>
          <w:sz w:val="24"/>
        </w:rPr>
        <w:t xml:space="preserve"> exchange program: a teacher who participates in educational activities of the </w:t>
      </w:r>
      <w:proofErr w:type="spellStart"/>
      <w:r>
        <w:rPr>
          <w:sz w:val="24"/>
        </w:rPr>
        <w:t>Orhun</w:t>
      </w:r>
      <w:proofErr w:type="spellEnd"/>
      <w:r>
        <w:rPr>
          <w:sz w:val="24"/>
        </w:rPr>
        <w:t xml:space="preserve"> exchange</w:t>
      </w:r>
      <w:r>
        <w:rPr>
          <w:spacing w:val="-4"/>
          <w:sz w:val="24"/>
        </w:rPr>
        <w:t xml:space="preserve"> </w:t>
      </w:r>
      <w:r>
        <w:rPr>
          <w:sz w:val="24"/>
        </w:rPr>
        <w:t>program;</w:t>
      </w:r>
    </w:p>
    <w:p w:rsidR="0016643D" w:rsidRDefault="0016643D" w:rsidP="0016643D">
      <w:pPr>
        <w:pStyle w:val="ListParagraph"/>
        <w:numPr>
          <w:ilvl w:val="0"/>
          <w:numId w:val="23"/>
        </w:numPr>
        <w:tabs>
          <w:tab w:val="left" w:pos="1971"/>
        </w:tabs>
        <w:ind w:right="848" w:firstLine="0"/>
        <w:jc w:val="both"/>
        <w:rPr>
          <w:sz w:val="24"/>
        </w:rPr>
      </w:pPr>
      <w:r>
        <w:rPr>
          <w:sz w:val="24"/>
        </w:rPr>
        <w:t xml:space="preserve">Student declaration on the </w:t>
      </w:r>
      <w:proofErr w:type="spellStart"/>
      <w:r>
        <w:rPr>
          <w:sz w:val="24"/>
        </w:rPr>
        <w:t>Orhun</w:t>
      </w:r>
      <w:proofErr w:type="spellEnd"/>
      <w:r>
        <w:rPr>
          <w:sz w:val="24"/>
        </w:rPr>
        <w:t xml:space="preserve"> exchange program: a written document indicating the rights and obligations of the student during the period of participation in the </w:t>
      </w:r>
      <w:proofErr w:type="spellStart"/>
      <w:r>
        <w:rPr>
          <w:sz w:val="24"/>
        </w:rPr>
        <w:t>Orhun</w:t>
      </w:r>
      <w:proofErr w:type="spellEnd"/>
      <w:r>
        <w:rPr>
          <w:sz w:val="24"/>
        </w:rPr>
        <w:t xml:space="preserve"> exchange</w:t>
      </w:r>
      <w:r>
        <w:rPr>
          <w:spacing w:val="-13"/>
          <w:sz w:val="24"/>
        </w:rPr>
        <w:t xml:space="preserve"> </w:t>
      </w:r>
      <w:r>
        <w:rPr>
          <w:sz w:val="24"/>
        </w:rPr>
        <w:t>program;</w:t>
      </w:r>
    </w:p>
    <w:p w:rsidR="0016643D" w:rsidRDefault="0016643D" w:rsidP="0016643D">
      <w:pPr>
        <w:pStyle w:val="ListParagraph"/>
        <w:numPr>
          <w:ilvl w:val="0"/>
          <w:numId w:val="23"/>
        </w:numPr>
        <w:tabs>
          <w:tab w:val="left" w:pos="1940"/>
        </w:tabs>
        <w:spacing w:before="1"/>
        <w:ind w:right="850" w:firstLine="0"/>
        <w:jc w:val="both"/>
        <w:rPr>
          <w:sz w:val="24"/>
        </w:rPr>
      </w:pPr>
      <w:r>
        <w:rPr>
          <w:sz w:val="24"/>
        </w:rPr>
        <w:t>Agreement on the obligations of the “</w:t>
      </w:r>
      <w:proofErr w:type="spellStart"/>
      <w:r>
        <w:rPr>
          <w:sz w:val="24"/>
        </w:rPr>
        <w:t>Orkhun</w:t>
      </w:r>
      <w:proofErr w:type="spellEnd"/>
      <w:r>
        <w:rPr>
          <w:sz w:val="24"/>
        </w:rPr>
        <w:t xml:space="preserve">” exchange program: an agreement between a university that carries out an exchange and a student, covering the issues of his travel, accommodation and food during the period of participation in the </w:t>
      </w:r>
      <w:proofErr w:type="spellStart"/>
      <w:r>
        <w:rPr>
          <w:sz w:val="24"/>
        </w:rPr>
        <w:t>Orhun</w:t>
      </w:r>
      <w:proofErr w:type="spellEnd"/>
      <w:r>
        <w:rPr>
          <w:sz w:val="24"/>
        </w:rPr>
        <w:t xml:space="preserve"> process, as well as responsibility for failure to fulfill his obligations, </w:t>
      </w:r>
      <w:proofErr w:type="spellStart"/>
      <w:r>
        <w:rPr>
          <w:sz w:val="24"/>
        </w:rPr>
        <w:t>etc</w:t>
      </w:r>
      <w:proofErr w:type="spellEnd"/>
      <w:r>
        <w:rPr>
          <w:spacing w:val="-9"/>
          <w:sz w:val="24"/>
        </w:rPr>
        <w:t xml:space="preserve"> </w:t>
      </w:r>
      <w:r>
        <w:rPr>
          <w:sz w:val="24"/>
        </w:rPr>
        <w:t>.;</w:t>
      </w:r>
    </w:p>
    <w:p w:rsidR="0016643D" w:rsidRDefault="0016643D" w:rsidP="0016643D">
      <w:pPr>
        <w:pStyle w:val="ListParagraph"/>
        <w:numPr>
          <w:ilvl w:val="0"/>
          <w:numId w:val="23"/>
        </w:numPr>
        <w:tabs>
          <w:tab w:val="left" w:pos="1966"/>
        </w:tabs>
        <w:ind w:right="848" w:firstLine="0"/>
        <w:jc w:val="both"/>
        <w:rPr>
          <w:sz w:val="24"/>
        </w:rPr>
      </w:pPr>
      <w:r>
        <w:rPr>
          <w:sz w:val="24"/>
        </w:rPr>
        <w:t>Student's Final Report: A document drawn up at the end of the course and including a summary of the participation in the exchange program and the student's personal</w:t>
      </w:r>
      <w:r>
        <w:rPr>
          <w:spacing w:val="-13"/>
          <w:sz w:val="24"/>
        </w:rPr>
        <w:t xml:space="preserve"> </w:t>
      </w:r>
      <w:r>
        <w:rPr>
          <w:sz w:val="24"/>
        </w:rPr>
        <w:t>assessment;</w:t>
      </w:r>
    </w:p>
    <w:p w:rsidR="0016643D" w:rsidRDefault="0016643D" w:rsidP="0016643D">
      <w:pPr>
        <w:pStyle w:val="ListParagraph"/>
        <w:numPr>
          <w:ilvl w:val="0"/>
          <w:numId w:val="23"/>
        </w:numPr>
        <w:tabs>
          <w:tab w:val="left" w:pos="1962"/>
        </w:tabs>
        <w:ind w:left="1962" w:hanging="260"/>
        <w:jc w:val="both"/>
        <w:rPr>
          <w:sz w:val="24"/>
        </w:rPr>
      </w:pPr>
      <w:r>
        <w:rPr>
          <w:sz w:val="24"/>
        </w:rPr>
        <w:t>TCTUU: Turkic Council Turkic Universities</w:t>
      </w:r>
      <w:r>
        <w:rPr>
          <w:spacing w:val="-1"/>
          <w:sz w:val="24"/>
        </w:rPr>
        <w:t xml:space="preserve"> </w:t>
      </w:r>
      <w:r>
        <w:rPr>
          <w:sz w:val="24"/>
        </w:rPr>
        <w:t>Union</w:t>
      </w:r>
    </w:p>
    <w:p w:rsidR="0016643D" w:rsidRDefault="0016643D" w:rsidP="0016643D">
      <w:pPr>
        <w:pStyle w:val="ListParagraph"/>
        <w:numPr>
          <w:ilvl w:val="0"/>
          <w:numId w:val="23"/>
        </w:numPr>
        <w:tabs>
          <w:tab w:val="left" w:pos="1911"/>
        </w:tabs>
        <w:ind w:right="846" w:firstLine="0"/>
        <w:jc w:val="both"/>
        <w:rPr>
          <w:sz w:val="24"/>
        </w:rPr>
      </w:pPr>
      <w:r>
        <w:rPr>
          <w:sz w:val="24"/>
        </w:rPr>
        <w:t>Universities - members of the Turkic Council Turkic Universities Union:, institutes, academies and other higher educational institutions of the member states of the Turkic Council, created through two or multilateral agreements and / or providing education in accordance with the laws on higher education in the countries where they are</w:t>
      </w:r>
      <w:r>
        <w:rPr>
          <w:spacing w:val="-5"/>
          <w:sz w:val="24"/>
        </w:rPr>
        <w:t xml:space="preserve"> </w:t>
      </w:r>
      <w:r>
        <w:rPr>
          <w:sz w:val="24"/>
        </w:rPr>
        <w:t>located.</w:t>
      </w:r>
    </w:p>
    <w:p w:rsidR="0016643D" w:rsidRDefault="0016643D" w:rsidP="0016643D">
      <w:pPr>
        <w:jc w:val="both"/>
        <w:rPr>
          <w:sz w:val="24"/>
        </w:rPr>
        <w:sectPr w:rsidR="0016643D">
          <w:pgSz w:w="11910" w:h="16840"/>
          <w:pgMar w:top="1040" w:right="2" w:bottom="280" w:left="0" w:header="720" w:footer="720" w:gutter="0"/>
          <w:cols w:space="720"/>
        </w:sectPr>
      </w:pPr>
    </w:p>
    <w:p w:rsidR="0016643D" w:rsidRDefault="0016643D" w:rsidP="0016643D">
      <w:pPr>
        <w:pStyle w:val="Heading1"/>
        <w:spacing w:before="69"/>
        <w:ind w:left="3856" w:right="3007"/>
        <w:jc w:val="center"/>
      </w:pPr>
      <w:r>
        <w:lastRenderedPageBreak/>
        <w:t>PART TWO</w:t>
      </w:r>
    </w:p>
    <w:p w:rsidR="0016643D" w:rsidRDefault="0016643D" w:rsidP="0016643D">
      <w:pPr>
        <w:spacing w:before="1"/>
        <w:ind w:left="4558"/>
        <w:rPr>
          <w:b/>
          <w:sz w:val="24"/>
        </w:rPr>
      </w:pPr>
      <w:r>
        <w:rPr>
          <w:b/>
          <w:sz w:val="24"/>
        </w:rPr>
        <w:t>Common Protocol and Documents</w:t>
      </w:r>
    </w:p>
    <w:p w:rsidR="0016643D" w:rsidRDefault="0016643D" w:rsidP="0016643D">
      <w:pPr>
        <w:pStyle w:val="BodyText"/>
        <w:spacing w:before="6"/>
        <w:jc w:val="left"/>
        <w:rPr>
          <w:b/>
          <w:sz w:val="23"/>
        </w:rPr>
      </w:pPr>
    </w:p>
    <w:p w:rsidR="0016643D" w:rsidRDefault="0016643D" w:rsidP="0016643D">
      <w:pPr>
        <w:pStyle w:val="BodyText"/>
        <w:ind w:left="1702" w:right="842"/>
      </w:pPr>
      <w:r>
        <w:rPr>
          <w:b/>
          <w:spacing w:val="6"/>
        </w:rPr>
        <w:t xml:space="preserve">Article </w:t>
      </w:r>
      <w:r>
        <w:rPr>
          <w:b/>
        </w:rPr>
        <w:t xml:space="preserve">- 4 </w:t>
      </w:r>
      <w:proofErr w:type="gramStart"/>
      <w:r>
        <w:t>( 1</w:t>
      </w:r>
      <w:proofErr w:type="gramEnd"/>
      <w:r>
        <w:t xml:space="preserve"> ) </w:t>
      </w:r>
      <w:r>
        <w:rPr>
          <w:spacing w:val="2"/>
        </w:rPr>
        <w:t xml:space="preserve">The </w:t>
      </w:r>
      <w:r>
        <w:t>“</w:t>
      </w:r>
      <w:proofErr w:type="spellStart"/>
      <w:r>
        <w:t>Orkhun</w:t>
      </w:r>
      <w:proofErr w:type="spellEnd"/>
      <w:r>
        <w:t xml:space="preserve">” exchange program </w:t>
      </w:r>
      <w:r>
        <w:rPr>
          <w:spacing w:val="4"/>
        </w:rPr>
        <w:t xml:space="preserve">can </w:t>
      </w:r>
      <w:r>
        <w:rPr>
          <w:spacing w:val="3"/>
        </w:rPr>
        <w:t xml:space="preserve">be </w:t>
      </w:r>
      <w:r>
        <w:rPr>
          <w:spacing w:val="6"/>
        </w:rPr>
        <w:t xml:space="preserve">conducted through  </w:t>
      </w:r>
      <w:r>
        <w:rPr>
          <w:spacing w:val="5"/>
        </w:rPr>
        <w:t xml:space="preserve">the  </w:t>
      </w:r>
      <w:proofErr w:type="spellStart"/>
      <w:r>
        <w:t>the</w:t>
      </w:r>
      <w:proofErr w:type="spellEnd"/>
      <w:r>
        <w:t xml:space="preserve">  “</w:t>
      </w:r>
      <w:proofErr w:type="spellStart"/>
      <w:r>
        <w:t>Orkhun</w:t>
      </w:r>
      <w:proofErr w:type="spellEnd"/>
      <w:r>
        <w:t xml:space="preserve">” exchange program </w:t>
      </w:r>
      <w:r>
        <w:rPr>
          <w:spacing w:val="6"/>
        </w:rPr>
        <w:t xml:space="preserve">Protocol signed between member institutions </w:t>
      </w:r>
      <w:r>
        <w:rPr>
          <w:spacing w:val="3"/>
        </w:rPr>
        <w:t xml:space="preserve">of </w:t>
      </w:r>
      <w:r>
        <w:t xml:space="preserve">Turkic Council Turkic Universities Union. </w:t>
      </w:r>
      <w:r>
        <w:rPr>
          <w:spacing w:val="6"/>
        </w:rPr>
        <w:t xml:space="preserve">Members </w:t>
      </w:r>
      <w:r>
        <w:rPr>
          <w:spacing w:val="3"/>
        </w:rPr>
        <w:t xml:space="preserve">of </w:t>
      </w:r>
      <w:r>
        <w:t xml:space="preserve">Turkic Council Turkic Universities Union </w:t>
      </w:r>
      <w:r>
        <w:rPr>
          <w:spacing w:val="2"/>
        </w:rPr>
        <w:t xml:space="preserve">sign </w:t>
      </w:r>
      <w:r>
        <w:t>“</w:t>
      </w:r>
      <w:proofErr w:type="spellStart"/>
      <w:r>
        <w:t>Orkhun</w:t>
      </w:r>
      <w:proofErr w:type="spellEnd"/>
      <w:r>
        <w:t xml:space="preserve">” exchange program </w:t>
      </w:r>
      <w:r>
        <w:rPr>
          <w:spacing w:val="3"/>
        </w:rPr>
        <w:t xml:space="preserve">Protocols </w:t>
      </w:r>
      <w:r>
        <w:rPr>
          <w:spacing w:val="2"/>
        </w:rPr>
        <w:t xml:space="preserve">with Higher </w:t>
      </w:r>
      <w:r>
        <w:rPr>
          <w:spacing w:val="3"/>
        </w:rPr>
        <w:t xml:space="preserve">education institutions </w:t>
      </w:r>
      <w:r>
        <w:rPr>
          <w:spacing w:val="2"/>
        </w:rPr>
        <w:t xml:space="preserve">whose </w:t>
      </w:r>
      <w:r>
        <w:rPr>
          <w:spacing w:val="6"/>
        </w:rPr>
        <w:t xml:space="preserve">diploma </w:t>
      </w:r>
      <w:r>
        <w:rPr>
          <w:spacing w:val="7"/>
        </w:rPr>
        <w:t xml:space="preserve">equivalency </w:t>
      </w:r>
      <w:r>
        <w:rPr>
          <w:spacing w:val="4"/>
        </w:rPr>
        <w:t xml:space="preserve">is </w:t>
      </w:r>
      <w:r>
        <w:rPr>
          <w:spacing w:val="7"/>
        </w:rPr>
        <w:t xml:space="preserve">recognized </w:t>
      </w:r>
      <w:r>
        <w:rPr>
          <w:spacing w:val="5"/>
        </w:rPr>
        <w:t xml:space="preserve">by </w:t>
      </w:r>
      <w:r>
        <w:rPr>
          <w:spacing w:val="6"/>
        </w:rPr>
        <w:t xml:space="preserve">the </w:t>
      </w:r>
      <w:proofErr w:type="gramStart"/>
      <w:r>
        <w:rPr>
          <w:spacing w:val="6"/>
        </w:rPr>
        <w:t xml:space="preserve">Higher  </w:t>
      </w:r>
      <w:r>
        <w:rPr>
          <w:spacing w:val="7"/>
        </w:rPr>
        <w:t>Education</w:t>
      </w:r>
      <w:proofErr w:type="gramEnd"/>
      <w:r>
        <w:rPr>
          <w:spacing w:val="7"/>
        </w:rPr>
        <w:t xml:space="preserve"> Councils </w:t>
      </w:r>
      <w:r>
        <w:rPr>
          <w:spacing w:val="5"/>
        </w:rPr>
        <w:t xml:space="preserve">and  </w:t>
      </w:r>
      <w:r>
        <w:rPr>
          <w:spacing w:val="7"/>
        </w:rPr>
        <w:t xml:space="preserve">Ministry </w:t>
      </w:r>
      <w:r>
        <w:rPr>
          <w:spacing w:val="4"/>
        </w:rPr>
        <w:t xml:space="preserve">of  </w:t>
      </w:r>
      <w:r>
        <w:t>Education  of member</w:t>
      </w:r>
      <w:r>
        <w:rPr>
          <w:spacing w:val="6"/>
        </w:rPr>
        <w:t xml:space="preserve"> </w:t>
      </w:r>
      <w:r>
        <w:t>states.</w:t>
      </w:r>
    </w:p>
    <w:p w:rsidR="0016643D" w:rsidRDefault="0016643D" w:rsidP="0016643D">
      <w:pPr>
        <w:pStyle w:val="ListParagraph"/>
        <w:numPr>
          <w:ilvl w:val="0"/>
          <w:numId w:val="22"/>
        </w:numPr>
        <w:tabs>
          <w:tab w:val="left" w:pos="2156"/>
        </w:tabs>
        <w:spacing w:before="1"/>
        <w:ind w:right="844" w:firstLine="0"/>
        <w:jc w:val="both"/>
        <w:rPr>
          <w:sz w:val="24"/>
        </w:rPr>
      </w:pPr>
      <w:r>
        <w:rPr>
          <w:spacing w:val="2"/>
          <w:sz w:val="24"/>
        </w:rPr>
        <w:t xml:space="preserve">The </w:t>
      </w:r>
      <w:r>
        <w:rPr>
          <w:sz w:val="24"/>
        </w:rPr>
        <w:t>“</w:t>
      </w:r>
      <w:proofErr w:type="spellStart"/>
      <w:r>
        <w:rPr>
          <w:sz w:val="24"/>
        </w:rPr>
        <w:t>Orkhun</w:t>
      </w:r>
      <w:proofErr w:type="spellEnd"/>
      <w:r>
        <w:rPr>
          <w:sz w:val="24"/>
        </w:rPr>
        <w:t xml:space="preserve">” exchange program </w:t>
      </w:r>
      <w:r>
        <w:rPr>
          <w:spacing w:val="5"/>
          <w:sz w:val="24"/>
        </w:rPr>
        <w:t xml:space="preserve">Protocol provides </w:t>
      </w:r>
      <w:r>
        <w:rPr>
          <w:spacing w:val="4"/>
          <w:sz w:val="24"/>
        </w:rPr>
        <w:t xml:space="preserve">the </w:t>
      </w:r>
      <w:r>
        <w:rPr>
          <w:spacing w:val="5"/>
          <w:sz w:val="24"/>
        </w:rPr>
        <w:t xml:space="preserve">opportunity </w:t>
      </w:r>
      <w:r>
        <w:rPr>
          <w:spacing w:val="3"/>
          <w:sz w:val="24"/>
        </w:rPr>
        <w:t xml:space="preserve">to </w:t>
      </w:r>
      <w:r>
        <w:rPr>
          <w:spacing w:val="5"/>
          <w:sz w:val="24"/>
        </w:rPr>
        <w:t xml:space="preserve">cooperate </w:t>
      </w:r>
      <w:r>
        <w:rPr>
          <w:spacing w:val="3"/>
          <w:sz w:val="24"/>
        </w:rPr>
        <w:t xml:space="preserve">in </w:t>
      </w:r>
      <w:r>
        <w:rPr>
          <w:spacing w:val="8"/>
          <w:sz w:val="24"/>
        </w:rPr>
        <w:t xml:space="preserve">performing </w:t>
      </w:r>
      <w:r>
        <w:rPr>
          <w:spacing w:val="7"/>
          <w:sz w:val="24"/>
        </w:rPr>
        <w:t xml:space="preserve">common </w:t>
      </w:r>
      <w:r>
        <w:rPr>
          <w:spacing w:val="8"/>
          <w:sz w:val="24"/>
        </w:rPr>
        <w:t xml:space="preserve">activities </w:t>
      </w:r>
      <w:r>
        <w:rPr>
          <w:spacing w:val="5"/>
          <w:sz w:val="24"/>
        </w:rPr>
        <w:t xml:space="preserve">and </w:t>
      </w:r>
      <w:r>
        <w:rPr>
          <w:spacing w:val="7"/>
          <w:sz w:val="24"/>
        </w:rPr>
        <w:t xml:space="preserve">Programs between </w:t>
      </w:r>
      <w:r>
        <w:rPr>
          <w:spacing w:val="8"/>
          <w:sz w:val="24"/>
        </w:rPr>
        <w:t xml:space="preserve">parties </w:t>
      </w:r>
      <w:r>
        <w:rPr>
          <w:spacing w:val="7"/>
          <w:sz w:val="24"/>
        </w:rPr>
        <w:t xml:space="preserve">within </w:t>
      </w:r>
      <w:r>
        <w:rPr>
          <w:spacing w:val="6"/>
          <w:sz w:val="24"/>
        </w:rPr>
        <w:t xml:space="preserve">the </w:t>
      </w:r>
      <w:r>
        <w:rPr>
          <w:spacing w:val="7"/>
          <w:sz w:val="24"/>
        </w:rPr>
        <w:t xml:space="preserve">scope </w:t>
      </w:r>
      <w:r>
        <w:rPr>
          <w:spacing w:val="5"/>
          <w:sz w:val="24"/>
        </w:rPr>
        <w:t xml:space="preserve">of </w:t>
      </w:r>
      <w:proofErr w:type="spellStart"/>
      <w:r>
        <w:rPr>
          <w:sz w:val="24"/>
        </w:rPr>
        <w:t xml:space="preserve">t </w:t>
      </w:r>
      <w:proofErr w:type="gramStart"/>
      <w:r>
        <w:rPr>
          <w:sz w:val="24"/>
        </w:rPr>
        <w:t>he</w:t>
      </w:r>
      <w:proofErr w:type="spellEnd"/>
      <w:proofErr w:type="gramEnd"/>
      <w:r>
        <w:rPr>
          <w:sz w:val="24"/>
        </w:rPr>
        <w:t xml:space="preserve"> “</w:t>
      </w:r>
      <w:proofErr w:type="spellStart"/>
      <w:r>
        <w:rPr>
          <w:sz w:val="24"/>
        </w:rPr>
        <w:t>Orkhun</w:t>
      </w:r>
      <w:proofErr w:type="spellEnd"/>
      <w:r>
        <w:rPr>
          <w:sz w:val="24"/>
        </w:rPr>
        <w:t>” exchange</w:t>
      </w:r>
      <w:r>
        <w:rPr>
          <w:spacing w:val="-1"/>
          <w:sz w:val="24"/>
        </w:rPr>
        <w:t xml:space="preserve"> </w:t>
      </w:r>
      <w:r>
        <w:rPr>
          <w:sz w:val="24"/>
        </w:rPr>
        <w:t>program.</w:t>
      </w:r>
    </w:p>
    <w:p w:rsidR="0016643D" w:rsidRDefault="0016643D" w:rsidP="0016643D">
      <w:pPr>
        <w:pStyle w:val="ListParagraph"/>
        <w:numPr>
          <w:ilvl w:val="0"/>
          <w:numId w:val="22"/>
        </w:numPr>
        <w:tabs>
          <w:tab w:val="left" w:pos="2041"/>
        </w:tabs>
        <w:ind w:right="857" w:firstLine="0"/>
        <w:jc w:val="both"/>
        <w:rPr>
          <w:sz w:val="24"/>
        </w:rPr>
      </w:pPr>
      <w:r>
        <w:rPr>
          <w:spacing w:val="4"/>
          <w:sz w:val="24"/>
        </w:rPr>
        <w:t xml:space="preserve">One copy </w:t>
      </w:r>
      <w:r>
        <w:rPr>
          <w:spacing w:val="3"/>
          <w:sz w:val="24"/>
        </w:rPr>
        <w:t xml:space="preserve">of the </w:t>
      </w:r>
      <w:r>
        <w:rPr>
          <w:spacing w:val="4"/>
          <w:sz w:val="24"/>
        </w:rPr>
        <w:t xml:space="preserve">original </w:t>
      </w:r>
      <w:r>
        <w:rPr>
          <w:spacing w:val="2"/>
          <w:sz w:val="24"/>
        </w:rPr>
        <w:t xml:space="preserve">The </w:t>
      </w:r>
      <w:r>
        <w:rPr>
          <w:sz w:val="24"/>
        </w:rPr>
        <w:t>“</w:t>
      </w:r>
      <w:proofErr w:type="spellStart"/>
      <w:r>
        <w:rPr>
          <w:sz w:val="24"/>
        </w:rPr>
        <w:t>Orkhun</w:t>
      </w:r>
      <w:proofErr w:type="spellEnd"/>
      <w:r>
        <w:rPr>
          <w:sz w:val="24"/>
        </w:rPr>
        <w:t xml:space="preserve">” exchange program </w:t>
      </w:r>
      <w:r>
        <w:rPr>
          <w:spacing w:val="5"/>
          <w:sz w:val="24"/>
        </w:rPr>
        <w:t xml:space="preserve">regulation </w:t>
      </w:r>
      <w:r>
        <w:rPr>
          <w:spacing w:val="3"/>
          <w:sz w:val="24"/>
        </w:rPr>
        <w:t xml:space="preserve">and </w:t>
      </w:r>
      <w:r>
        <w:rPr>
          <w:spacing w:val="4"/>
          <w:sz w:val="24"/>
        </w:rPr>
        <w:t xml:space="preserve">copy </w:t>
      </w:r>
      <w:r>
        <w:rPr>
          <w:spacing w:val="3"/>
          <w:sz w:val="24"/>
        </w:rPr>
        <w:t xml:space="preserve">of the </w:t>
      </w:r>
      <w:r>
        <w:rPr>
          <w:spacing w:val="4"/>
          <w:sz w:val="24"/>
        </w:rPr>
        <w:t xml:space="preserve">protocols </w:t>
      </w:r>
      <w:r>
        <w:rPr>
          <w:spacing w:val="2"/>
          <w:sz w:val="24"/>
        </w:rPr>
        <w:t xml:space="preserve">and agreements </w:t>
      </w:r>
      <w:r>
        <w:rPr>
          <w:sz w:val="24"/>
        </w:rPr>
        <w:t xml:space="preserve">are </w:t>
      </w:r>
      <w:r>
        <w:rPr>
          <w:spacing w:val="2"/>
          <w:sz w:val="24"/>
        </w:rPr>
        <w:t xml:space="preserve">kept </w:t>
      </w:r>
      <w:r>
        <w:rPr>
          <w:sz w:val="24"/>
        </w:rPr>
        <w:t xml:space="preserve">at </w:t>
      </w:r>
      <w:r>
        <w:rPr>
          <w:spacing w:val="2"/>
          <w:sz w:val="24"/>
        </w:rPr>
        <w:t xml:space="preserve">the </w:t>
      </w:r>
      <w:r>
        <w:rPr>
          <w:spacing w:val="5"/>
          <w:sz w:val="24"/>
        </w:rPr>
        <w:t xml:space="preserve">Turkic </w:t>
      </w:r>
      <w:r>
        <w:rPr>
          <w:spacing w:val="6"/>
          <w:sz w:val="24"/>
        </w:rPr>
        <w:t>council</w:t>
      </w:r>
      <w:r>
        <w:rPr>
          <w:spacing w:val="21"/>
          <w:sz w:val="24"/>
        </w:rPr>
        <w:t xml:space="preserve"> </w:t>
      </w:r>
      <w:r>
        <w:rPr>
          <w:spacing w:val="7"/>
          <w:sz w:val="24"/>
        </w:rPr>
        <w:t>Secretariat.</w:t>
      </w:r>
    </w:p>
    <w:p w:rsidR="0016643D" w:rsidRDefault="0016643D" w:rsidP="0016643D">
      <w:pPr>
        <w:pStyle w:val="BodyText"/>
        <w:ind w:left="1702"/>
        <w:jc w:val="left"/>
      </w:pPr>
      <w:r>
        <w:rPr>
          <w:u w:val="single"/>
        </w:rPr>
        <w:t>Financial</w:t>
      </w:r>
      <w:r>
        <w:rPr>
          <w:spacing w:val="26"/>
          <w:u w:val="single"/>
        </w:rPr>
        <w:t xml:space="preserve"> </w:t>
      </w:r>
      <w:r>
        <w:rPr>
          <w:u w:val="single"/>
        </w:rPr>
        <w:t>Resources</w:t>
      </w:r>
    </w:p>
    <w:p w:rsidR="0016643D" w:rsidRDefault="0016643D" w:rsidP="0016643D">
      <w:pPr>
        <w:pStyle w:val="BodyText"/>
        <w:ind w:left="1702" w:right="869"/>
      </w:pPr>
      <w:r>
        <w:rPr>
          <w:b/>
        </w:rPr>
        <w:t>Article 5</w:t>
      </w:r>
      <w:r>
        <w:t xml:space="preserve">- (1) Sources of expenses on events which will be held </w:t>
      </w:r>
      <w:r>
        <w:rPr>
          <w:spacing w:val="2"/>
        </w:rPr>
        <w:t xml:space="preserve">within the </w:t>
      </w:r>
      <w:r>
        <w:t xml:space="preserve">Exchange Program are as </w:t>
      </w:r>
      <w:r>
        <w:rPr>
          <w:spacing w:val="2"/>
        </w:rPr>
        <w:t>shown</w:t>
      </w:r>
      <w:r>
        <w:rPr>
          <w:spacing w:val="13"/>
        </w:rPr>
        <w:t xml:space="preserve"> </w:t>
      </w:r>
      <w:r>
        <w:rPr>
          <w:spacing w:val="2"/>
        </w:rPr>
        <w:t>below.</w:t>
      </w:r>
    </w:p>
    <w:p w:rsidR="0016643D" w:rsidRDefault="0016643D" w:rsidP="0016643D">
      <w:pPr>
        <w:pStyle w:val="ListParagraph"/>
        <w:numPr>
          <w:ilvl w:val="0"/>
          <w:numId w:val="21"/>
        </w:numPr>
        <w:tabs>
          <w:tab w:val="left" w:pos="1940"/>
        </w:tabs>
        <w:ind w:hanging="237"/>
        <w:rPr>
          <w:sz w:val="24"/>
        </w:rPr>
      </w:pPr>
      <w:r>
        <w:rPr>
          <w:spacing w:val="3"/>
          <w:sz w:val="24"/>
        </w:rPr>
        <w:t xml:space="preserve">Financial </w:t>
      </w:r>
      <w:r>
        <w:rPr>
          <w:spacing w:val="2"/>
          <w:sz w:val="24"/>
        </w:rPr>
        <w:t xml:space="preserve">resources </w:t>
      </w:r>
      <w:r>
        <w:rPr>
          <w:spacing w:val="3"/>
          <w:sz w:val="24"/>
        </w:rPr>
        <w:t xml:space="preserve">provided by national </w:t>
      </w:r>
      <w:r>
        <w:rPr>
          <w:sz w:val="24"/>
        </w:rPr>
        <w:t xml:space="preserve">or </w:t>
      </w:r>
      <w:r>
        <w:rPr>
          <w:spacing w:val="3"/>
          <w:sz w:val="24"/>
        </w:rPr>
        <w:t xml:space="preserve">international organizations </w:t>
      </w:r>
      <w:r>
        <w:rPr>
          <w:sz w:val="24"/>
        </w:rPr>
        <w:t>and</w:t>
      </w:r>
      <w:r>
        <w:rPr>
          <w:spacing w:val="48"/>
          <w:sz w:val="24"/>
        </w:rPr>
        <w:t xml:space="preserve"> </w:t>
      </w:r>
      <w:r>
        <w:rPr>
          <w:spacing w:val="3"/>
          <w:sz w:val="24"/>
        </w:rPr>
        <w:t>institutions.</w:t>
      </w:r>
    </w:p>
    <w:p w:rsidR="0016643D" w:rsidRDefault="0016643D" w:rsidP="0016643D">
      <w:pPr>
        <w:pStyle w:val="ListParagraph"/>
        <w:numPr>
          <w:ilvl w:val="0"/>
          <w:numId w:val="21"/>
        </w:numPr>
        <w:tabs>
          <w:tab w:val="left" w:pos="1940"/>
        </w:tabs>
        <w:ind w:hanging="237"/>
        <w:rPr>
          <w:sz w:val="24"/>
        </w:rPr>
      </w:pPr>
      <w:r>
        <w:rPr>
          <w:sz w:val="24"/>
        </w:rPr>
        <w:t xml:space="preserve">Financial </w:t>
      </w:r>
      <w:r>
        <w:rPr>
          <w:spacing w:val="2"/>
          <w:sz w:val="24"/>
        </w:rPr>
        <w:t xml:space="preserve">resources </w:t>
      </w:r>
      <w:r>
        <w:rPr>
          <w:sz w:val="24"/>
        </w:rPr>
        <w:t xml:space="preserve">of </w:t>
      </w:r>
      <w:r>
        <w:rPr>
          <w:spacing w:val="2"/>
          <w:sz w:val="24"/>
        </w:rPr>
        <w:t>member</w:t>
      </w:r>
      <w:r>
        <w:rPr>
          <w:spacing w:val="18"/>
          <w:sz w:val="24"/>
        </w:rPr>
        <w:t xml:space="preserve"> </w:t>
      </w:r>
      <w:r>
        <w:rPr>
          <w:spacing w:val="2"/>
          <w:sz w:val="24"/>
        </w:rPr>
        <w:t>universities.</w:t>
      </w:r>
    </w:p>
    <w:p w:rsidR="0016643D" w:rsidRDefault="0016643D" w:rsidP="0016643D">
      <w:pPr>
        <w:pStyle w:val="BodyText"/>
        <w:ind w:left="1702"/>
        <w:jc w:val="left"/>
      </w:pPr>
      <w:r>
        <w:t>с. Sources provided by the Turkic Council and the presiding university.</w:t>
      </w:r>
    </w:p>
    <w:p w:rsidR="0016643D" w:rsidRDefault="0016643D" w:rsidP="0016643D">
      <w:pPr>
        <w:pStyle w:val="BodyText"/>
        <w:ind w:left="1702" w:right="847"/>
      </w:pPr>
      <w:r>
        <w:t xml:space="preserve">(2) The Universities - members of the Union determine in their budgets the funds necessary to allocate for the </w:t>
      </w:r>
      <w:proofErr w:type="spellStart"/>
      <w:r>
        <w:t>Orhun</w:t>
      </w:r>
      <w:proofErr w:type="spellEnd"/>
      <w:r>
        <w:t xml:space="preserve"> process within the framework of the planned exchange volume for each academic year. The Turkic Council Secretariat provides support and coordination of expenses and distribution of</w:t>
      </w:r>
      <w:r>
        <w:rPr>
          <w:spacing w:val="-1"/>
        </w:rPr>
        <w:t xml:space="preserve"> </w:t>
      </w:r>
      <w:r>
        <w:t>funds.</w:t>
      </w:r>
    </w:p>
    <w:p w:rsidR="0016643D" w:rsidRDefault="0016643D" w:rsidP="0016643D">
      <w:pPr>
        <w:pStyle w:val="BodyText"/>
        <w:spacing w:before="5"/>
        <w:jc w:val="left"/>
      </w:pPr>
    </w:p>
    <w:p w:rsidR="0016643D" w:rsidRDefault="0016643D" w:rsidP="0016643D">
      <w:pPr>
        <w:pStyle w:val="Heading1"/>
        <w:spacing w:line="274" w:lineRule="exact"/>
        <w:ind w:left="1702"/>
        <w:jc w:val="left"/>
      </w:pPr>
      <w:r>
        <w:rPr>
          <w:u w:val="thick"/>
        </w:rPr>
        <w:t>Documents and Language</w:t>
      </w:r>
    </w:p>
    <w:p w:rsidR="0016643D" w:rsidRDefault="0016643D" w:rsidP="0016643D">
      <w:pPr>
        <w:pStyle w:val="BodyText"/>
        <w:ind w:left="1702" w:right="866"/>
      </w:pPr>
      <w:r>
        <w:rPr>
          <w:b/>
        </w:rPr>
        <w:t>Article 6</w:t>
      </w:r>
      <w:r>
        <w:t>- (1) Legislation, information, file and documents regarding the “</w:t>
      </w:r>
      <w:proofErr w:type="spellStart"/>
      <w:r>
        <w:t>Orhun</w:t>
      </w:r>
      <w:proofErr w:type="spellEnd"/>
      <w:r>
        <w:t xml:space="preserve">” Exchange Program are drafted in native languages of member countries, in Turkish and English. If any contradiction occurs between the texts the English version is deemed </w:t>
      </w:r>
      <w:proofErr w:type="spellStart"/>
      <w:proofErr w:type="gramStart"/>
      <w:r>
        <w:t>val</w:t>
      </w:r>
      <w:proofErr w:type="spellEnd"/>
      <w:proofErr w:type="gramEnd"/>
      <w:r>
        <w:t xml:space="preserve"> id.</w:t>
      </w:r>
    </w:p>
    <w:p w:rsidR="0016643D" w:rsidRDefault="0016643D" w:rsidP="0016643D">
      <w:pPr>
        <w:pStyle w:val="ListParagraph"/>
        <w:numPr>
          <w:ilvl w:val="0"/>
          <w:numId w:val="20"/>
        </w:numPr>
        <w:tabs>
          <w:tab w:val="left" w:pos="2365"/>
        </w:tabs>
        <w:ind w:right="857" w:firstLine="0"/>
        <w:jc w:val="both"/>
        <w:rPr>
          <w:sz w:val="24"/>
        </w:rPr>
      </w:pPr>
      <w:r>
        <w:rPr>
          <w:spacing w:val="7"/>
          <w:sz w:val="24"/>
        </w:rPr>
        <w:t xml:space="preserve">One </w:t>
      </w:r>
      <w:r>
        <w:rPr>
          <w:spacing w:val="9"/>
          <w:sz w:val="24"/>
        </w:rPr>
        <w:t xml:space="preserve">copy </w:t>
      </w:r>
      <w:r>
        <w:rPr>
          <w:spacing w:val="5"/>
          <w:sz w:val="24"/>
        </w:rPr>
        <w:t xml:space="preserve">of </w:t>
      </w:r>
      <w:r>
        <w:rPr>
          <w:spacing w:val="7"/>
          <w:sz w:val="24"/>
        </w:rPr>
        <w:t xml:space="preserve">the </w:t>
      </w:r>
      <w:r>
        <w:rPr>
          <w:spacing w:val="9"/>
          <w:sz w:val="24"/>
        </w:rPr>
        <w:t xml:space="preserve">original </w:t>
      </w:r>
      <w:r>
        <w:rPr>
          <w:spacing w:val="2"/>
          <w:sz w:val="24"/>
        </w:rPr>
        <w:t>“</w:t>
      </w:r>
      <w:proofErr w:type="spellStart"/>
      <w:r>
        <w:rPr>
          <w:spacing w:val="2"/>
          <w:sz w:val="24"/>
        </w:rPr>
        <w:t>Orhun</w:t>
      </w:r>
      <w:proofErr w:type="spellEnd"/>
      <w:r>
        <w:rPr>
          <w:spacing w:val="2"/>
          <w:sz w:val="24"/>
        </w:rPr>
        <w:t xml:space="preserve">” </w:t>
      </w:r>
      <w:r>
        <w:rPr>
          <w:spacing w:val="9"/>
          <w:sz w:val="24"/>
        </w:rPr>
        <w:t xml:space="preserve">Exchange Program </w:t>
      </w:r>
      <w:r>
        <w:rPr>
          <w:spacing w:val="10"/>
          <w:sz w:val="24"/>
        </w:rPr>
        <w:t xml:space="preserve">documents  </w:t>
      </w:r>
      <w:r>
        <w:rPr>
          <w:spacing w:val="6"/>
          <w:sz w:val="24"/>
        </w:rPr>
        <w:t xml:space="preserve">is  </w:t>
      </w:r>
      <w:r>
        <w:rPr>
          <w:spacing w:val="8"/>
          <w:sz w:val="24"/>
        </w:rPr>
        <w:t xml:space="preserve">kept  </w:t>
      </w:r>
      <w:r>
        <w:rPr>
          <w:spacing w:val="7"/>
          <w:sz w:val="24"/>
        </w:rPr>
        <w:t xml:space="preserve">by  </w:t>
      </w:r>
      <w:r>
        <w:rPr>
          <w:spacing w:val="8"/>
          <w:sz w:val="24"/>
        </w:rPr>
        <w:t>higher</w:t>
      </w:r>
    </w:p>
    <w:p w:rsidR="0016643D" w:rsidRDefault="0016643D" w:rsidP="0016643D">
      <w:pPr>
        <w:pStyle w:val="BodyText"/>
        <w:ind w:left="1702"/>
        <w:jc w:val="left"/>
      </w:pPr>
      <w:proofErr w:type="gramStart"/>
      <w:r>
        <w:t>education</w:t>
      </w:r>
      <w:proofErr w:type="gramEnd"/>
      <w:r>
        <w:t xml:space="preserve"> institutions.</w:t>
      </w:r>
    </w:p>
    <w:p w:rsidR="0016643D" w:rsidRDefault="0016643D" w:rsidP="0016643D">
      <w:pPr>
        <w:pStyle w:val="ListParagraph"/>
        <w:numPr>
          <w:ilvl w:val="0"/>
          <w:numId w:val="20"/>
        </w:numPr>
        <w:tabs>
          <w:tab w:val="left" w:pos="2365"/>
        </w:tabs>
        <w:ind w:right="863" w:firstLine="0"/>
        <w:jc w:val="both"/>
        <w:rPr>
          <w:sz w:val="24"/>
        </w:rPr>
      </w:pPr>
      <w:r>
        <w:rPr>
          <w:spacing w:val="3"/>
          <w:sz w:val="24"/>
        </w:rPr>
        <w:t xml:space="preserve">Copies </w:t>
      </w:r>
      <w:r>
        <w:rPr>
          <w:sz w:val="24"/>
        </w:rPr>
        <w:t xml:space="preserve">of </w:t>
      </w:r>
      <w:r>
        <w:rPr>
          <w:spacing w:val="3"/>
          <w:sz w:val="24"/>
        </w:rPr>
        <w:t xml:space="preserve">documents </w:t>
      </w:r>
      <w:r>
        <w:rPr>
          <w:sz w:val="24"/>
        </w:rPr>
        <w:t xml:space="preserve">are </w:t>
      </w:r>
      <w:r>
        <w:rPr>
          <w:spacing w:val="2"/>
          <w:sz w:val="24"/>
        </w:rPr>
        <w:t xml:space="preserve">prepared </w:t>
      </w:r>
      <w:r>
        <w:rPr>
          <w:sz w:val="24"/>
        </w:rPr>
        <w:t xml:space="preserve">by </w:t>
      </w:r>
      <w:r>
        <w:rPr>
          <w:spacing w:val="3"/>
          <w:sz w:val="24"/>
        </w:rPr>
        <w:t xml:space="preserve">the Turkic </w:t>
      </w:r>
      <w:r>
        <w:rPr>
          <w:spacing w:val="2"/>
          <w:sz w:val="24"/>
        </w:rPr>
        <w:t xml:space="preserve">council </w:t>
      </w:r>
      <w:r>
        <w:rPr>
          <w:spacing w:val="3"/>
          <w:sz w:val="24"/>
        </w:rPr>
        <w:t xml:space="preserve">Secretariat </w:t>
      </w:r>
      <w:r>
        <w:rPr>
          <w:spacing w:val="2"/>
          <w:sz w:val="24"/>
        </w:rPr>
        <w:t xml:space="preserve">and should </w:t>
      </w:r>
      <w:r>
        <w:rPr>
          <w:sz w:val="24"/>
        </w:rPr>
        <w:t xml:space="preserve">be </w:t>
      </w:r>
      <w:r>
        <w:rPr>
          <w:spacing w:val="3"/>
          <w:sz w:val="24"/>
        </w:rPr>
        <w:t xml:space="preserve">published </w:t>
      </w:r>
      <w:r>
        <w:rPr>
          <w:spacing w:val="2"/>
          <w:sz w:val="24"/>
        </w:rPr>
        <w:t xml:space="preserve">in the web sites </w:t>
      </w:r>
      <w:r>
        <w:rPr>
          <w:sz w:val="24"/>
        </w:rPr>
        <w:t xml:space="preserve">of </w:t>
      </w:r>
      <w:r>
        <w:rPr>
          <w:spacing w:val="3"/>
          <w:sz w:val="24"/>
        </w:rPr>
        <w:t xml:space="preserve">higher </w:t>
      </w:r>
      <w:r>
        <w:rPr>
          <w:spacing w:val="2"/>
          <w:sz w:val="24"/>
        </w:rPr>
        <w:t xml:space="preserve">education </w:t>
      </w:r>
      <w:r>
        <w:rPr>
          <w:spacing w:val="3"/>
          <w:sz w:val="24"/>
        </w:rPr>
        <w:t xml:space="preserve">institutions </w:t>
      </w:r>
      <w:r>
        <w:rPr>
          <w:spacing w:val="4"/>
          <w:sz w:val="24"/>
        </w:rPr>
        <w:t xml:space="preserve">participating </w:t>
      </w:r>
      <w:r>
        <w:rPr>
          <w:spacing w:val="2"/>
          <w:sz w:val="24"/>
        </w:rPr>
        <w:t xml:space="preserve">in </w:t>
      </w:r>
      <w:r>
        <w:rPr>
          <w:spacing w:val="3"/>
          <w:sz w:val="24"/>
        </w:rPr>
        <w:t>the</w:t>
      </w:r>
      <w:r>
        <w:rPr>
          <w:spacing w:val="10"/>
          <w:sz w:val="24"/>
        </w:rPr>
        <w:t xml:space="preserve"> </w:t>
      </w:r>
      <w:r>
        <w:rPr>
          <w:spacing w:val="2"/>
          <w:sz w:val="24"/>
        </w:rPr>
        <w:t>exchange.</w:t>
      </w:r>
    </w:p>
    <w:p w:rsidR="0016643D" w:rsidRDefault="0016643D" w:rsidP="0016643D">
      <w:pPr>
        <w:pStyle w:val="BodyText"/>
        <w:jc w:val="left"/>
        <w:rPr>
          <w:sz w:val="26"/>
        </w:rPr>
      </w:pPr>
    </w:p>
    <w:p w:rsidR="0016643D" w:rsidRDefault="0016643D" w:rsidP="0016643D">
      <w:pPr>
        <w:pStyle w:val="BodyText"/>
        <w:jc w:val="left"/>
        <w:rPr>
          <w:sz w:val="26"/>
        </w:rPr>
      </w:pPr>
    </w:p>
    <w:p w:rsidR="0016643D" w:rsidRDefault="0016643D" w:rsidP="0016643D">
      <w:pPr>
        <w:pStyle w:val="Heading1"/>
        <w:spacing w:before="233"/>
        <w:ind w:left="3848" w:right="3007"/>
        <w:jc w:val="center"/>
      </w:pPr>
      <w:r>
        <w:t>PART THREE</w:t>
      </w:r>
    </w:p>
    <w:p w:rsidR="0016643D" w:rsidRDefault="0016643D" w:rsidP="0016643D">
      <w:pPr>
        <w:ind w:left="3847" w:right="3007"/>
        <w:jc w:val="center"/>
        <w:rPr>
          <w:b/>
          <w:sz w:val="24"/>
        </w:rPr>
      </w:pPr>
      <w:r>
        <w:rPr>
          <w:b/>
          <w:sz w:val="24"/>
          <w:u w:val="thick"/>
        </w:rPr>
        <w:t>Principles of Student Exchange</w:t>
      </w:r>
    </w:p>
    <w:p w:rsidR="0016643D" w:rsidRDefault="0016643D" w:rsidP="0016643D">
      <w:pPr>
        <w:pStyle w:val="BodyText"/>
        <w:spacing w:before="3"/>
        <w:jc w:val="left"/>
        <w:rPr>
          <w:b/>
          <w:sz w:val="16"/>
        </w:rPr>
      </w:pPr>
    </w:p>
    <w:p w:rsidR="0016643D" w:rsidRDefault="0016643D" w:rsidP="0016643D">
      <w:pPr>
        <w:spacing w:before="90" w:line="274" w:lineRule="exact"/>
        <w:ind w:left="1702"/>
        <w:rPr>
          <w:b/>
          <w:sz w:val="24"/>
        </w:rPr>
      </w:pPr>
      <w:r>
        <w:rPr>
          <w:b/>
          <w:sz w:val="24"/>
        </w:rPr>
        <w:t>Article 7</w:t>
      </w:r>
    </w:p>
    <w:p w:rsidR="0016643D" w:rsidRDefault="0016643D" w:rsidP="0016643D">
      <w:pPr>
        <w:pStyle w:val="BodyText"/>
        <w:ind w:left="1702" w:right="845"/>
      </w:pPr>
      <w:r>
        <w:rPr>
          <w:spacing w:val="7"/>
        </w:rPr>
        <w:t xml:space="preserve">Within </w:t>
      </w:r>
      <w:r>
        <w:rPr>
          <w:spacing w:val="6"/>
        </w:rPr>
        <w:t xml:space="preserve">the </w:t>
      </w:r>
      <w:r>
        <w:rPr>
          <w:spacing w:val="7"/>
        </w:rPr>
        <w:t xml:space="preserve">framework </w:t>
      </w:r>
      <w:r>
        <w:rPr>
          <w:spacing w:val="4"/>
        </w:rPr>
        <w:t xml:space="preserve">of </w:t>
      </w:r>
      <w:r>
        <w:rPr>
          <w:spacing w:val="6"/>
        </w:rPr>
        <w:t xml:space="preserve">the </w:t>
      </w:r>
      <w:proofErr w:type="spellStart"/>
      <w:r>
        <w:rPr>
          <w:spacing w:val="6"/>
        </w:rPr>
        <w:t>Orhun</w:t>
      </w:r>
      <w:proofErr w:type="spellEnd"/>
      <w:r>
        <w:rPr>
          <w:spacing w:val="6"/>
        </w:rPr>
        <w:t xml:space="preserve"> </w:t>
      </w:r>
      <w:r>
        <w:rPr>
          <w:spacing w:val="7"/>
        </w:rPr>
        <w:t xml:space="preserve">process, students registered </w:t>
      </w:r>
      <w:r>
        <w:rPr>
          <w:spacing w:val="3"/>
        </w:rPr>
        <w:t xml:space="preserve">in </w:t>
      </w:r>
      <w:r>
        <w:rPr>
          <w:spacing w:val="7"/>
        </w:rPr>
        <w:t xml:space="preserve">formal </w:t>
      </w:r>
      <w:r>
        <w:rPr>
          <w:spacing w:val="5"/>
        </w:rPr>
        <w:t xml:space="preserve">education </w:t>
      </w:r>
      <w:r>
        <w:rPr>
          <w:spacing w:val="3"/>
        </w:rPr>
        <w:t xml:space="preserve">at </w:t>
      </w:r>
      <w:r>
        <w:rPr>
          <w:spacing w:val="4"/>
        </w:rPr>
        <w:t xml:space="preserve">higher </w:t>
      </w:r>
      <w:r>
        <w:rPr>
          <w:spacing w:val="5"/>
        </w:rPr>
        <w:t xml:space="preserve">education institutions </w:t>
      </w:r>
      <w:r>
        <w:rPr>
          <w:spacing w:val="4"/>
        </w:rPr>
        <w:t xml:space="preserve">can </w:t>
      </w:r>
      <w:r>
        <w:rPr>
          <w:spacing w:val="5"/>
        </w:rPr>
        <w:t xml:space="preserve">participate </w:t>
      </w:r>
      <w:r>
        <w:rPr>
          <w:spacing w:val="3"/>
        </w:rPr>
        <w:t xml:space="preserve">in </w:t>
      </w:r>
      <w:r>
        <w:rPr>
          <w:spacing w:val="5"/>
        </w:rPr>
        <w:t xml:space="preserve">student Exchange Program. </w:t>
      </w:r>
      <w:r>
        <w:rPr>
          <w:spacing w:val="2"/>
        </w:rPr>
        <w:t xml:space="preserve">Exchange Program </w:t>
      </w:r>
      <w:r>
        <w:rPr>
          <w:spacing w:val="3"/>
        </w:rPr>
        <w:t xml:space="preserve">involves the </w:t>
      </w:r>
      <w:r>
        <w:rPr>
          <w:spacing w:val="2"/>
        </w:rPr>
        <w:t xml:space="preserve">student registered </w:t>
      </w:r>
      <w:r>
        <w:t xml:space="preserve">at </w:t>
      </w:r>
      <w:r>
        <w:rPr>
          <w:spacing w:val="2"/>
        </w:rPr>
        <w:t xml:space="preserve">higher education </w:t>
      </w:r>
      <w:r>
        <w:rPr>
          <w:spacing w:val="3"/>
        </w:rPr>
        <w:t xml:space="preserve">institution </w:t>
      </w:r>
      <w:r>
        <w:rPr>
          <w:spacing w:val="2"/>
        </w:rPr>
        <w:t xml:space="preserve">to </w:t>
      </w:r>
      <w:r>
        <w:rPr>
          <w:spacing w:val="3"/>
        </w:rPr>
        <w:t xml:space="preserve">continue </w:t>
      </w:r>
      <w:r>
        <w:t xml:space="preserve">part of </w:t>
      </w:r>
      <w:r>
        <w:rPr>
          <w:spacing w:val="3"/>
        </w:rPr>
        <w:t xml:space="preserve">his/her </w:t>
      </w:r>
      <w:r>
        <w:rPr>
          <w:spacing w:val="2"/>
        </w:rPr>
        <w:t xml:space="preserve">education in </w:t>
      </w:r>
      <w:r>
        <w:rPr>
          <w:spacing w:val="3"/>
        </w:rPr>
        <w:t xml:space="preserve">another </w:t>
      </w:r>
      <w:r>
        <w:rPr>
          <w:spacing w:val="2"/>
        </w:rPr>
        <w:t xml:space="preserve">higher </w:t>
      </w:r>
      <w:r>
        <w:rPr>
          <w:spacing w:val="3"/>
        </w:rPr>
        <w:t xml:space="preserve">education institution </w:t>
      </w:r>
      <w:r>
        <w:rPr>
          <w:spacing w:val="2"/>
        </w:rPr>
        <w:t xml:space="preserve">which is </w:t>
      </w:r>
      <w:r>
        <w:t xml:space="preserve">a party of </w:t>
      </w:r>
      <w:proofErr w:type="spellStart"/>
      <w:r>
        <w:rPr>
          <w:spacing w:val="6"/>
        </w:rPr>
        <w:t>Orhun</w:t>
      </w:r>
      <w:proofErr w:type="spellEnd"/>
      <w:r>
        <w:rPr>
          <w:spacing w:val="6"/>
        </w:rPr>
        <w:t xml:space="preserve"> </w:t>
      </w:r>
      <w:r>
        <w:rPr>
          <w:spacing w:val="4"/>
        </w:rPr>
        <w:t xml:space="preserve">Exchange Program Protocol. </w:t>
      </w:r>
      <w:r>
        <w:rPr>
          <w:spacing w:val="3"/>
        </w:rPr>
        <w:t xml:space="preserve">The </w:t>
      </w:r>
      <w:r>
        <w:rPr>
          <w:spacing w:val="4"/>
        </w:rPr>
        <w:t xml:space="preserve">Student Exchange period consists </w:t>
      </w:r>
      <w:r>
        <w:rPr>
          <w:spacing w:val="3"/>
        </w:rPr>
        <w:t xml:space="preserve">of </w:t>
      </w:r>
      <w:r>
        <w:t xml:space="preserve">at </w:t>
      </w:r>
      <w:r>
        <w:rPr>
          <w:spacing w:val="4"/>
        </w:rPr>
        <w:t xml:space="preserve">least </w:t>
      </w:r>
      <w:r>
        <w:rPr>
          <w:spacing w:val="3"/>
        </w:rPr>
        <w:t xml:space="preserve">one, </w:t>
      </w:r>
      <w:r>
        <w:t xml:space="preserve">at </w:t>
      </w:r>
      <w:r>
        <w:rPr>
          <w:spacing w:val="3"/>
        </w:rPr>
        <w:t xml:space="preserve">most two </w:t>
      </w:r>
      <w:r>
        <w:rPr>
          <w:spacing w:val="4"/>
        </w:rPr>
        <w:t xml:space="preserve">terms. The calculation </w:t>
      </w:r>
      <w:r>
        <w:rPr>
          <w:spacing w:val="3"/>
        </w:rPr>
        <w:t xml:space="preserve">of </w:t>
      </w:r>
      <w:r>
        <w:rPr>
          <w:spacing w:val="4"/>
        </w:rPr>
        <w:t xml:space="preserve">terms </w:t>
      </w:r>
      <w:r>
        <w:rPr>
          <w:spacing w:val="3"/>
        </w:rPr>
        <w:t xml:space="preserve">can be </w:t>
      </w:r>
      <w:r>
        <w:rPr>
          <w:spacing w:val="4"/>
        </w:rPr>
        <w:t xml:space="preserve">revised by </w:t>
      </w:r>
      <w:r>
        <w:rPr>
          <w:spacing w:val="5"/>
        </w:rPr>
        <w:t xml:space="preserve">considering </w:t>
      </w:r>
      <w:r>
        <w:rPr>
          <w:spacing w:val="3"/>
        </w:rPr>
        <w:t xml:space="preserve">the </w:t>
      </w:r>
      <w:r>
        <w:rPr>
          <w:spacing w:val="4"/>
        </w:rPr>
        <w:t xml:space="preserve">education system. </w:t>
      </w:r>
      <w:r>
        <w:t xml:space="preserve">However, </w:t>
      </w:r>
      <w:r>
        <w:rPr>
          <w:spacing w:val="2"/>
        </w:rPr>
        <w:t xml:space="preserve">the </w:t>
      </w:r>
      <w:r>
        <w:t xml:space="preserve">total </w:t>
      </w:r>
      <w:r>
        <w:rPr>
          <w:spacing w:val="2"/>
        </w:rPr>
        <w:t xml:space="preserve">exchange period </w:t>
      </w:r>
      <w:r>
        <w:t xml:space="preserve">cannot exceed </w:t>
      </w:r>
      <w:r>
        <w:rPr>
          <w:spacing w:val="2"/>
        </w:rPr>
        <w:t xml:space="preserve">one </w:t>
      </w:r>
      <w:r>
        <w:t xml:space="preserve">academic year. </w:t>
      </w:r>
      <w:r>
        <w:rPr>
          <w:spacing w:val="2"/>
        </w:rPr>
        <w:t xml:space="preserve">Students studying </w:t>
      </w:r>
      <w:proofErr w:type="gramStart"/>
      <w:r>
        <w:t xml:space="preserve">at  </w:t>
      </w:r>
      <w:r>
        <w:rPr>
          <w:spacing w:val="3"/>
        </w:rPr>
        <w:t>preparatory</w:t>
      </w:r>
      <w:proofErr w:type="gramEnd"/>
      <w:r>
        <w:rPr>
          <w:spacing w:val="3"/>
        </w:rPr>
        <w:t xml:space="preserve"> terms, </w:t>
      </w:r>
      <w:r>
        <w:rPr>
          <w:spacing w:val="2"/>
        </w:rPr>
        <w:t xml:space="preserve">first </w:t>
      </w:r>
      <w:r>
        <w:t xml:space="preserve">year </w:t>
      </w:r>
      <w:r>
        <w:rPr>
          <w:spacing w:val="3"/>
        </w:rPr>
        <w:t xml:space="preserve">students </w:t>
      </w:r>
      <w:r>
        <w:rPr>
          <w:spacing w:val="2"/>
        </w:rPr>
        <w:t xml:space="preserve">and last </w:t>
      </w:r>
      <w:r>
        <w:t>year</w:t>
      </w:r>
      <w:r>
        <w:rPr>
          <w:spacing w:val="16"/>
        </w:rPr>
        <w:t xml:space="preserve"> </w:t>
      </w:r>
      <w:r>
        <w:rPr>
          <w:spacing w:val="3"/>
        </w:rPr>
        <w:t xml:space="preserve">students cannot </w:t>
      </w:r>
      <w:r>
        <w:rPr>
          <w:spacing w:val="2"/>
        </w:rPr>
        <w:t xml:space="preserve">benefit </w:t>
      </w:r>
      <w:r>
        <w:rPr>
          <w:spacing w:val="6"/>
        </w:rPr>
        <w:t xml:space="preserve">from </w:t>
      </w:r>
      <w:r>
        <w:rPr>
          <w:spacing w:val="2"/>
        </w:rPr>
        <w:t>this Program.</w:t>
      </w:r>
    </w:p>
    <w:p w:rsidR="0016643D" w:rsidRDefault="0016643D" w:rsidP="0016643D">
      <w:pPr>
        <w:pStyle w:val="Heading1"/>
        <w:spacing w:before="2"/>
        <w:ind w:left="1702" w:right="5945"/>
        <w:jc w:val="left"/>
      </w:pPr>
      <w:r>
        <w:rPr>
          <w:u w:val="thick"/>
        </w:rPr>
        <w:t>Student Exchange Announcements</w:t>
      </w:r>
      <w:r>
        <w:t xml:space="preserve"> Article 8</w:t>
      </w:r>
    </w:p>
    <w:p w:rsidR="0016643D" w:rsidRDefault="0016643D" w:rsidP="0016643D">
      <w:pPr>
        <w:sectPr w:rsidR="0016643D">
          <w:pgSz w:w="11910" w:h="16840"/>
          <w:pgMar w:top="1320" w:right="2" w:bottom="280" w:left="0" w:header="720" w:footer="720" w:gutter="0"/>
          <w:cols w:space="720"/>
        </w:sectPr>
      </w:pPr>
    </w:p>
    <w:p w:rsidR="0016643D" w:rsidRDefault="0016643D" w:rsidP="0016643D">
      <w:pPr>
        <w:pStyle w:val="BodyText"/>
        <w:spacing w:before="68"/>
        <w:ind w:left="1702" w:right="864"/>
      </w:pPr>
      <w:r>
        <w:lastRenderedPageBreak/>
        <w:t xml:space="preserve">Higher education institutions announce </w:t>
      </w:r>
      <w:proofErr w:type="spellStart"/>
      <w:r>
        <w:t>Orhun</w:t>
      </w:r>
      <w:proofErr w:type="spellEnd"/>
      <w:r>
        <w:t xml:space="preserve"> Exchange Program Protocols they have concluded on their web sites and announce application within the quota indicated with these protocols. In the announcements, </w:t>
      </w:r>
      <w:proofErr w:type="spellStart"/>
      <w:r>
        <w:t>Orhun</w:t>
      </w:r>
      <w:proofErr w:type="spellEnd"/>
      <w:r>
        <w:t xml:space="preserve"> Exchange Program application conditions and process of the Program are included.</w:t>
      </w:r>
    </w:p>
    <w:p w:rsidR="0016643D" w:rsidRDefault="0016643D" w:rsidP="0016643D">
      <w:pPr>
        <w:pStyle w:val="BodyText"/>
        <w:spacing w:before="6"/>
        <w:jc w:val="left"/>
      </w:pPr>
    </w:p>
    <w:p w:rsidR="0016643D" w:rsidRDefault="0016643D" w:rsidP="0016643D">
      <w:pPr>
        <w:pStyle w:val="Heading1"/>
        <w:spacing w:line="274" w:lineRule="exact"/>
        <w:ind w:left="1702"/>
        <w:jc w:val="left"/>
      </w:pPr>
      <w:r>
        <w:rPr>
          <w:u w:val="thick"/>
        </w:rPr>
        <w:t xml:space="preserve">Conditions to be </w:t>
      </w:r>
      <w:proofErr w:type="gramStart"/>
      <w:r>
        <w:rPr>
          <w:u w:val="thick"/>
        </w:rPr>
        <w:t>Accepted</w:t>
      </w:r>
      <w:proofErr w:type="gramEnd"/>
      <w:r>
        <w:rPr>
          <w:u w:val="thick"/>
        </w:rPr>
        <w:t xml:space="preserve"> as an </w:t>
      </w:r>
      <w:proofErr w:type="spellStart"/>
      <w:r>
        <w:rPr>
          <w:u w:val="thick"/>
        </w:rPr>
        <w:t>Orhun</w:t>
      </w:r>
      <w:proofErr w:type="spellEnd"/>
      <w:r>
        <w:rPr>
          <w:u w:val="thick"/>
        </w:rPr>
        <w:t xml:space="preserve"> Exchange Program Student</w:t>
      </w:r>
    </w:p>
    <w:p w:rsidR="0016643D" w:rsidRDefault="0016643D" w:rsidP="0016643D">
      <w:pPr>
        <w:pStyle w:val="BodyText"/>
        <w:ind w:left="1702" w:right="870"/>
        <w:jc w:val="left"/>
      </w:pPr>
      <w:r>
        <w:rPr>
          <w:b/>
        </w:rPr>
        <w:t>Article 9</w:t>
      </w:r>
      <w:r>
        <w:t xml:space="preserve">- </w:t>
      </w:r>
      <w:proofErr w:type="gramStart"/>
      <w:r>
        <w:t>( 1</w:t>
      </w:r>
      <w:proofErr w:type="gramEnd"/>
      <w:r>
        <w:t xml:space="preserve"> ) Minimum requirements to become </w:t>
      </w:r>
      <w:proofErr w:type="spellStart"/>
      <w:r>
        <w:t>Orhun</w:t>
      </w:r>
      <w:proofErr w:type="spellEnd"/>
      <w:r>
        <w:t xml:space="preserve"> Exchange Program student are as follows:</w:t>
      </w:r>
    </w:p>
    <w:p w:rsidR="0016643D" w:rsidRDefault="0016643D" w:rsidP="0016643D">
      <w:pPr>
        <w:pStyle w:val="ListParagraph"/>
        <w:numPr>
          <w:ilvl w:val="0"/>
          <w:numId w:val="19"/>
        </w:numPr>
        <w:tabs>
          <w:tab w:val="left" w:pos="2048"/>
        </w:tabs>
        <w:ind w:firstLine="0"/>
        <w:rPr>
          <w:sz w:val="24"/>
        </w:rPr>
      </w:pPr>
      <w:r>
        <w:rPr>
          <w:spacing w:val="2"/>
          <w:sz w:val="24"/>
        </w:rPr>
        <w:t xml:space="preserve">The </w:t>
      </w:r>
      <w:r>
        <w:rPr>
          <w:spacing w:val="3"/>
          <w:sz w:val="24"/>
        </w:rPr>
        <w:t xml:space="preserve">student must be registered </w:t>
      </w:r>
      <w:r>
        <w:rPr>
          <w:sz w:val="24"/>
        </w:rPr>
        <w:t xml:space="preserve">at a </w:t>
      </w:r>
      <w:r>
        <w:rPr>
          <w:spacing w:val="3"/>
          <w:sz w:val="24"/>
        </w:rPr>
        <w:t xml:space="preserve">member </w:t>
      </w:r>
      <w:r>
        <w:rPr>
          <w:spacing w:val="4"/>
          <w:sz w:val="24"/>
        </w:rPr>
        <w:t xml:space="preserve">university </w:t>
      </w:r>
      <w:r>
        <w:rPr>
          <w:sz w:val="24"/>
        </w:rPr>
        <w:t xml:space="preserve">of </w:t>
      </w:r>
      <w:r>
        <w:rPr>
          <w:spacing w:val="3"/>
          <w:sz w:val="24"/>
        </w:rPr>
        <w:t>the</w:t>
      </w:r>
      <w:r>
        <w:rPr>
          <w:spacing w:val="29"/>
          <w:sz w:val="24"/>
        </w:rPr>
        <w:t xml:space="preserve"> </w:t>
      </w:r>
      <w:proofErr w:type="spellStart"/>
      <w:r>
        <w:rPr>
          <w:spacing w:val="5"/>
          <w:sz w:val="24"/>
        </w:rPr>
        <w:t>Orhun</w:t>
      </w:r>
      <w:proofErr w:type="spellEnd"/>
      <w:r>
        <w:rPr>
          <w:spacing w:val="5"/>
          <w:sz w:val="24"/>
        </w:rPr>
        <w:t>,</w:t>
      </w:r>
    </w:p>
    <w:p w:rsidR="0016643D" w:rsidRDefault="0016643D" w:rsidP="0016643D">
      <w:pPr>
        <w:pStyle w:val="ListParagraph"/>
        <w:numPr>
          <w:ilvl w:val="0"/>
          <w:numId w:val="19"/>
        </w:numPr>
        <w:tabs>
          <w:tab w:val="left" w:pos="2048"/>
        </w:tabs>
        <w:ind w:right="864" w:firstLine="0"/>
        <w:rPr>
          <w:sz w:val="24"/>
        </w:rPr>
      </w:pPr>
      <w:r>
        <w:rPr>
          <w:spacing w:val="2"/>
          <w:sz w:val="24"/>
        </w:rPr>
        <w:t xml:space="preserve">The  </w:t>
      </w:r>
      <w:r>
        <w:rPr>
          <w:spacing w:val="3"/>
          <w:sz w:val="24"/>
        </w:rPr>
        <w:t xml:space="preserve">Cumulative  </w:t>
      </w:r>
      <w:r>
        <w:rPr>
          <w:spacing w:val="2"/>
          <w:sz w:val="24"/>
        </w:rPr>
        <w:t xml:space="preserve">Grade  Point  Average  (GPA)  </w:t>
      </w:r>
      <w:r>
        <w:rPr>
          <w:sz w:val="24"/>
        </w:rPr>
        <w:t xml:space="preserve">of  </w:t>
      </w:r>
      <w:r>
        <w:rPr>
          <w:spacing w:val="3"/>
          <w:sz w:val="24"/>
        </w:rPr>
        <w:t xml:space="preserve">students  </w:t>
      </w:r>
      <w:r>
        <w:rPr>
          <w:spacing w:val="2"/>
          <w:sz w:val="24"/>
        </w:rPr>
        <w:t xml:space="preserve">cannot  </w:t>
      </w:r>
      <w:r>
        <w:rPr>
          <w:sz w:val="24"/>
        </w:rPr>
        <w:t xml:space="preserve">be  </w:t>
      </w:r>
      <w:r>
        <w:rPr>
          <w:spacing w:val="2"/>
          <w:sz w:val="24"/>
        </w:rPr>
        <w:t xml:space="preserve">below  2.50   </w:t>
      </w:r>
      <w:r>
        <w:rPr>
          <w:sz w:val="24"/>
        </w:rPr>
        <w:t>over</w:t>
      </w:r>
      <w:r>
        <w:rPr>
          <w:spacing w:val="3"/>
          <w:sz w:val="24"/>
        </w:rPr>
        <w:t xml:space="preserve"> </w:t>
      </w:r>
      <w:r>
        <w:rPr>
          <w:sz w:val="24"/>
        </w:rPr>
        <w:t>4.00,</w:t>
      </w:r>
    </w:p>
    <w:p w:rsidR="0016643D" w:rsidRDefault="0016643D" w:rsidP="0016643D">
      <w:pPr>
        <w:pStyle w:val="ListParagraph"/>
        <w:numPr>
          <w:ilvl w:val="0"/>
          <w:numId w:val="19"/>
        </w:numPr>
        <w:tabs>
          <w:tab w:val="left" w:pos="2048"/>
        </w:tabs>
        <w:ind w:right="847" w:firstLine="0"/>
        <w:rPr>
          <w:sz w:val="24"/>
        </w:rPr>
      </w:pPr>
      <w:r>
        <w:rPr>
          <w:sz w:val="24"/>
        </w:rPr>
        <w:t xml:space="preserve">с) </w:t>
      </w:r>
      <w:r>
        <w:rPr>
          <w:spacing w:val="-3"/>
          <w:sz w:val="24"/>
        </w:rPr>
        <w:t xml:space="preserve">In </w:t>
      </w:r>
      <w:r>
        <w:rPr>
          <w:sz w:val="24"/>
        </w:rPr>
        <w:t xml:space="preserve">universities, where grades are calculated over 100, the equivalent grade over 4.00 is to be </w:t>
      </w:r>
      <w:r>
        <w:rPr>
          <w:spacing w:val="2"/>
          <w:sz w:val="24"/>
        </w:rPr>
        <w:t xml:space="preserve">calculated </w:t>
      </w:r>
      <w:r>
        <w:rPr>
          <w:spacing w:val="3"/>
          <w:sz w:val="24"/>
        </w:rPr>
        <w:t xml:space="preserve">by </w:t>
      </w:r>
      <w:r>
        <w:rPr>
          <w:spacing w:val="2"/>
          <w:sz w:val="24"/>
        </w:rPr>
        <w:t xml:space="preserve">the </w:t>
      </w:r>
      <w:r>
        <w:rPr>
          <w:sz w:val="24"/>
        </w:rPr>
        <w:t>host</w:t>
      </w:r>
      <w:r>
        <w:rPr>
          <w:spacing w:val="15"/>
          <w:sz w:val="24"/>
        </w:rPr>
        <w:t xml:space="preserve"> </w:t>
      </w:r>
      <w:r>
        <w:rPr>
          <w:sz w:val="24"/>
        </w:rPr>
        <w:t>university.</w:t>
      </w:r>
    </w:p>
    <w:p w:rsidR="0016643D" w:rsidRDefault="0016643D" w:rsidP="0016643D">
      <w:pPr>
        <w:pStyle w:val="ListParagraph"/>
        <w:numPr>
          <w:ilvl w:val="0"/>
          <w:numId w:val="19"/>
        </w:numPr>
        <w:tabs>
          <w:tab w:val="left" w:pos="2048"/>
        </w:tabs>
        <w:ind w:firstLine="0"/>
        <w:rPr>
          <w:sz w:val="24"/>
        </w:rPr>
      </w:pPr>
      <w:r>
        <w:rPr>
          <w:spacing w:val="7"/>
          <w:sz w:val="24"/>
        </w:rPr>
        <w:t>(2)</w:t>
      </w:r>
      <w:r>
        <w:rPr>
          <w:spacing w:val="23"/>
          <w:sz w:val="24"/>
        </w:rPr>
        <w:t xml:space="preserve"> </w:t>
      </w:r>
      <w:r>
        <w:rPr>
          <w:spacing w:val="7"/>
          <w:sz w:val="24"/>
        </w:rPr>
        <w:t>For</w:t>
      </w:r>
      <w:r>
        <w:rPr>
          <w:spacing w:val="21"/>
          <w:sz w:val="24"/>
        </w:rPr>
        <w:t xml:space="preserve"> </w:t>
      </w:r>
      <w:r>
        <w:rPr>
          <w:spacing w:val="6"/>
          <w:sz w:val="24"/>
        </w:rPr>
        <w:t>the</w:t>
      </w:r>
      <w:r>
        <w:rPr>
          <w:spacing w:val="23"/>
          <w:sz w:val="24"/>
        </w:rPr>
        <w:t xml:space="preserve"> </w:t>
      </w:r>
      <w:r>
        <w:rPr>
          <w:spacing w:val="9"/>
          <w:sz w:val="24"/>
        </w:rPr>
        <w:t>effective</w:t>
      </w:r>
      <w:r>
        <w:rPr>
          <w:spacing w:val="21"/>
          <w:sz w:val="24"/>
        </w:rPr>
        <w:t xml:space="preserve"> </w:t>
      </w:r>
      <w:r>
        <w:rPr>
          <w:spacing w:val="6"/>
          <w:sz w:val="24"/>
        </w:rPr>
        <w:t>and</w:t>
      </w:r>
      <w:r>
        <w:rPr>
          <w:spacing w:val="24"/>
          <w:sz w:val="24"/>
        </w:rPr>
        <w:t xml:space="preserve"> </w:t>
      </w:r>
      <w:r>
        <w:rPr>
          <w:spacing w:val="8"/>
          <w:sz w:val="24"/>
        </w:rPr>
        <w:t>efficient</w:t>
      </w:r>
      <w:r>
        <w:rPr>
          <w:spacing w:val="26"/>
          <w:sz w:val="24"/>
        </w:rPr>
        <w:t xml:space="preserve"> </w:t>
      </w:r>
      <w:r>
        <w:rPr>
          <w:spacing w:val="8"/>
          <w:sz w:val="24"/>
        </w:rPr>
        <w:t>enactment</w:t>
      </w:r>
      <w:r>
        <w:rPr>
          <w:spacing w:val="22"/>
          <w:sz w:val="24"/>
        </w:rPr>
        <w:t xml:space="preserve"> </w:t>
      </w:r>
      <w:r>
        <w:rPr>
          <w:spacing w:val="5"/>
          <w:sz w:val="24"/>
        </w:rPr>
        <w:t>of</w:t>
      </w:r>
      <w:r>
        <w:rPr>
          <w:spacing w:val="21"/>
          <w:sz w:val="24"/>
        </w:rPr>
        <w:t xml:space="preserve"> </w:t>
      </w:r>
      <w:r>
        <w:rPr>
          <w:spacing w:val="7"/>
          <w:sz w:val="24"/>
        </w:rPr>
        <w:t>the</w:t>
      </w:r>
      <w:r>
        <w:rPr>
          <w:spacing w:val="18"/>
          <w:sz w:val="24"/>
        </w:rPr>
        <w:t xml:space="preserve"> </w:t>
      </w:r>
      <w:r>
        <w:rPr>
          <w:spacing w:val="8"/>
          <w:sz w:val="24"/>
        </w:rPr>
        <w:t>Student</w:t>
      </w:r>
      <w:r>
        <w:rPr>
          <w:spacing w:val="22"/>
          <w:sz w:val="24"/>
        </w:rPr>
        <w:t xml:space="preserve"> </w:t>
      </w:r>
      <w:r>
        <w:rPr>
          <w:spacing w:val="8"/>
          <w:sz w:val="24"/>
        </w:rPr>
        <w:t>Exchange</w:t>
      </w:r>
      <w:r>
        <w:rPr>
          <w:spacing w:val="23"/>
          <w:sz w:val="24"/>
        </w:rPr>
        <w:t xml:space="preserve"> </w:t>
      </w:r>
      <w:r>
        <w:rPr>
          <w:spacing w:val="9"/>
          <w:sz w:val="24"/>
        </w:rPr>
        <w:t>Program</w:t>
      </w:r>
    </w:p>
    <w:p w:rsidR="0016643D" w:rsidRDefault="0016643D" w:rsidP="0016643D">
      <w:pPr>
        <w:pStyle w:val="ListParagraph"/>
        <w:numPr>
          <w:ilvl w:val="0"/>
          <w:numId w:val="19"/>
        </w:numPr>
        <w:tabs>
          <w:tab w:val="left" w:pos="2048"/>
        </w:tabs>
        <w:ind w:right="874" w:firstLine="0"/>
        <w:rPr>
          <w:sz w:val="24"/>
        </w:rPr>
      </w:pPr>
      <w:r>
        <w:rPr>
          <w:spacing w:val="6"/>
          <w:sz w:val="24"/>
        </w:rPr>
        <w:t xml:space="preserve">Chairing </w:t>
      </w:r>
      <w:r>
        <w:rPr>
          <w:spacing w:val="7"/>
          <w:sz w:val="24"/>
        </w:rPr>
        <w:t xml:space="preserve">University </w:t>
      </w:r>
      <w:r>
        <w:rPr>
          <w:spacing w:val="5"/>
          <w:sz w:val="24"/>
        </w:rPr>
        <w:t xml:space="preserve">has </w:t>
      </w:r>
      <w:r>
        <w:rPr>
          <w:spacing w:val="4"/>
          <w:sz w:val="24"/>
        </w:rPr>
        <w:t xml:space="preserve">the </w:t>
      </w:r>
      <w:r>
        <w:rPr>
          <w:spacing w:val="6"/>
          <w:sz w:val="24"/>
        </w:rPr>
        <w:t xml:space="preserve">authority </w:t>
      </w:r>
      <w:r>
        <w:rPr>
          <w:spacing w:val="4"/>
          <w:sz w:val="24"/>
        </w:rPr>
        <w:t xml:space="preserve">to </w:t>
      </w:r>
      <w:r>
        <w:rPr>
          <w:spacing w:val="6"/>
          <w:sz w:val="24"/>
        </w:rPr>
        <w:t xml:space="preserve">take necessary precautions </w:t>
      </w:r>
      <w:r>
        <w:rPr>
          <w:spacing w:val="4"/>
          <w:sz w:val="24"/>
        </w:rPr>
        <w:t xml:space="preserve">and to </w:t>
      </w:r>
      <w:r>
        <w:rPr>
          <w:spacing w:val="6"/>
          <w:sz w:val="24"/>
        </w:rPr>
        <w:t xml:space="preserve">designate </w:t>
      </w:r>
      <w:r>
        <w:rPr>
          <w:spacing w:val="3"/>
          <w:sz w:val="24"/>
        </w:rPr>
        <w:t xml:space="preserve">additional conditions </w:t>
      </w:r>
      <w:r>
        <w:rPr>
          <w:sz w:val="24"/>
        </w:rPr>
        <w:t xml:space="preserve">to </w:t>
      </w:r>
      <w:r>
        <w:rPr>
          <w:spacing w:val="3"/>
          <w:sz w:val="24"/>
        </w:rPr>
        <w:t xml:space="preserve">those </w:t>
      </w:r>
      <w:r>
        <w:rPr>
          <w:spacing w:val="2"/>
          <w:sz w:val="24"/>
        </w:rPr>
        <w:t xml:space="preserve">mentioned above </w:t>
      </w:r>
      <w:r>
        <w:rPr>
          <w:sz w:val="24"/>
        </w:rPr>
        <w:t xml:space="preserve">in </w:t>
      </w:r>
      <w:r>
        <w:rPr>
          <w:spacing w:val="2"/>
          <w:sz w:val="24"/>
        </w:rPr>
        <w:t>the first</w:t>
      </w:r>
      <w:r>
        <w:rPr>
          <w:spacing w:val="54"/>
          <w:sz w:val="24"/>
        </w:rPr>
        <w:t xml:space="preserve"> </w:t>
      </w:r>
      <w:r>
        <w:rPr>
          <w:spacing w:val="4"/>
          <w:sz w:val="24"/>
        </w:rPr>
        <w:t>paragraph.</w:t>
      </w:r>
    </w:p>
    <w:p w:rsidR="0016643D" w:rsidRDefault="0016643D" w:rsidP="0016643D">
      <w:pPr>
        <w:pStyle w:val="BodyText"/>
        <w:spacing w:before="3"/>
        <w:jc w:val="left"/>
      </w:pPr>
    </w:p>
    <w:p w:rsidR="0016643D" w:rsidRDefault="0016643D" w:rsidP="0016643D">
      <w:pPr>
        <w:pStyle w:val="Heading1"/>
        <w:spacing w:line="274" w:lineRule="exact"/>
        <w:ind w:left="1702"/>
        <w:jc w:val="left"/>
      </w:pPr>
      <w:r>
        <w:rPr>
          <w:u w:val="thick"/>
        </w:rPr>
        <w:t>Evaluation of the Applications and Student Admission</w:t>
      </w:r>
    </w:p>
    <w:p w:rsidR="0016643D" w:rsidRDefault="0016643D" w:rsidP="0016643D">
      <w:pPr>
        <w:pStyle w:val="BodyText"/>
        <w:ind w:left="1702" w:right="847"/>
      </w:pPr>
      <w:r>
        <w:rPr>
          <w:b/>
          <w:spacing w:val="6"/>
        </w:rPr>
        <w:t xml:space="preserve">Article </w:t>
      </w:r>
      <w:r>
        <w:rPr>
          <w:b/>
          <w:spacing w:val="4"/>
        </w:rPr>
        <w:t xml:space="preserve">10 </w:t>
      </w:r>
      <w:r>
        <w:t xml:space="preserve">- </w:t>
      </w:r>
      <w:proofErr w:type="gramStart"/>
      <w:r>
        <w:t>( 1</w:t>
      </w:r>
      <w:proofErr w:type="gramEnd"/>
      <w:r>
        <w:t xml:space="preserve"> )  </w:t>
      </w:r>
      <w:r>
        <w:rPr>
          <w:spacing w:val="6"/>
        </w:rPr>
        <w:t xml:space="preserve">Chairing University determines </w:t>
      </w:r>
      <w:r>
        <w:rPr>
          <w:spacing w:val="5"/>
        </w:rPr>
        <w:t xml:space="preserve">the </w:t>
      </w:r>
      <w:r>
        <w:rPr>
          <w:spacing w:val="6"/>
        </w:rPr>
        <w:t xml:space="preserve">number </w:t>
      </w:r>
      <w:r>
        <w:rPr>
          <w:spacing w:val="4"/>
        </w:rPr>
        <w:t xml:space="preserve">and  </w:t>
      </w:r>
      <w:r>
        <w:rPr>
          <w:spacing w:val="6"/>
        </w:rPr>
        <w:t xml:space="preserve">distribution </w:t>
      </w:r>
      <w:r>
        <w:rPr>
          <w:spacing w:val="4"/>
        </w:rPr>
        <w:t xml:space="preserve">of  </w:t>
      </w:r>
      <w:r>
        <w:rPr>
          <w:spacing w:val="3"/>
        </w:rPr>
        <w:t xml:space="preserve">students </w:t>
      </w:r>
      <w:r>
        <w:rPr>
          <w:spacing w:val="2"/>
        </w:rPr>
        <w:t xml:space="preserve">to </w:t>
      </w:r>
      <w:r>
        <w:t xml:space="preserve">be </w:t>
      </w:r>
      <w:r>
        <w:rPr>
          <w:spacing w:val="2"/>
        </w:rPr>
        <w:t xml:space="preserve">sent and received within </w:t>
      </w:r>
      <w:r>
        <w:rPr>
          <w:spacing w:val="3"/>
        </w:rPr>
        <w:t xml:space="preserve">the </w:t>
      </w:r>
      <w:r>
        <w:rPr>
          <w:spacing w:val="2"/>
        </w:rPr>
        <w:t xml:space="preserve">concluded </w:t>
      </w:r>
      <w:r>
        <w:rPr>
          <w:spacing w:val="3"/>
        </w:rPr>
        <w:t xml:space="preserve">bilateral protocols.  </w:t>
      </w:r>
      <w:proofErr w:type="gramStart"/>
      <w:r>
        <w:rPr>
          <w:spacing w:val="2"/>
        </w:rPr>
        <w:t>Higher  education</w:t>
      </w:r>
      <w:proofErr w:type="gramEnd"/>
      <w:r>
        <w:rPr>
          <w:spacing w:val="2"/>
        </w:rPr>
        <w:t xml:space="preserve">  </w:t>
      </w:r>
      <w:r>
        <w:rPr>
          <w:spacing w:val="5"/>
        </w:rPr>
        <w:t xml:space="preserve">institutions cannot select students </w:t>
      </w:r>
      <w:r>
        <w:rPr>
          <w:spacing w:val="3"/>
        </w:rPr>
        <w:t xml:space="preserve">to </w:t>
      </w:r>
      <w:r>
        <w:rPr>
          <w:spacing w:val="5"/>
        </w:rPr>
        <w:t xml:space="preserve">participate </w:t>
      </w:r>
      <w:r>
        <w:rPr>
          <w:spacing w:val="3"/>
        </w:rPr>
        <w:t xml:space="preserve">in </w:t>
      </w:r>
      <w:r>
        <w:rPr>
          <w:spacing w:val="4"/>
        </w:rPr>
        <w:t xml:space="preserve">the </w:t>
      </w:r>
      <w:proofErr w:type="spellStart"/>
      <w:r>
        <w:rPr>
          <w:spacing w:val="4"/>
        </w:rPr>
        <w:t>Orhun</w:t>
      </w:r>
      <w:proofErr w:type="spellEnd"/>
      <w:r>
        <w:rPr>
          <w:spacing w:val="4"/>
        </w:rPr>
        <w:t xml:space="preserve"> </w:t>
      </w:r>
      <w:r>
        <w:rPr>
          <w:spacing w:val="5"/>
        </w:rPr>
        <w:t xml:space="preserve">Exchange Program, before </w:t>
      </w:r>
      <w:r>
        <w:rPr>
          <w:spacing w:val="3"/>
        </w:rPr>
        <w:t xml:space="preserve">signing the </w:t>
      </w:r>
      <w:proofErr w:type="spellStart"/>
      <w:r>
        <w:rPr>
          <w:spacing w:val="2"/>
        </w:rPr>
        <w:t>Orhun</w:t>
      </w:r>
      <w:proofErr w:type="spellEnd"/>
      <w:r>
        <w:rPr>
          <w:spacing w:val="2"/>
        </w:rPr>
        <w:t xml:space="preserve"> Exchange Program</w:t>
      </w:r>
      <w:r>
        <w:rPr>
          <w:spacing w:val="25"/>
        </w:rPr>
        <w:t xml:space="preserve"> </w:t>
      </w:r>
      <w:r>
        <w:rPr>
          <w:spacing w:val="3"/>
        </w:rPr>
        <w:t>Protocol.</w:t>
      </w:r>
    </w:p>
    <w:p w:rsidR="0016643D" w:rsidRDefault="0016643D" w:rsidP="0016643D">
      <w:pPr>
        <w:pStyle w:val="ListParagraph"/>
        <w:numPr>
          <w:ilvl w:val="0"/>
          <w:numId w:val="18"/>
        </w:numPr>
        <w:tabs>
          <w:tab w:val="left" w:pos="2034"/>
        </w:tabs>
        <w:ind w:right="1051" w:firstLine="0"/>
        <w:rPr>
          <w:sz w:val="24"/>
        </w:rPr>
      </w:pPr>
      <w:r>
        <w:rPr>
          <w:spacing w:val="4"/>
          <w:sz w:val="24"/>
        </w:rPr>
        <w:t xml:space="preserve">During the evaluation Cumulative Grade Point Average (GPA) </w:t>
      </w:r>
      <w:r>
        <w:rPr>
          <w:spacing w:val="3"/>
          <w:sz w:val="24"/>
        </w:rPr>
        <w:t xml:space="preserve">of </w:t>
      </w:r>
      <w:r>
        <w:rPr>
          <w:spacing w:val="4"/>
          <w:sz w:val="24"/>
        </w:rPr>
        <w:t xml:space="preserve">students meeting </w:t>
      </w:r>
      <w:r>
        <w:rPr>
          <w:spacing w:val="3"/>
          <w:sz w:val="24"/>
        </w:rPr>
        <w:t xml:space="preserve">the </w:t>
      </w:r>
      <w:r>
        <w:rPr>
          <w:spacing w:val="2"/>
          <w:sz w:val="24"/>
        </w:rPr>
        <w:t xml:space="preserve">requirements </w:t>
      </w:r>
      <w:r>
        <w:rPr>
          <w:sz w:val="24"/>
        </w:rPr>
        <w:t xml:space="preserve">of </w:t>
      </w:r>
      <w:r>
        <w:rPr>
          <w:spacing w:val="2"/>
          <w:sz w:val="24"/>
        </w:rPr>
        <w:t xml:space="preserve">application </w:t>
      </w:r>
      <w:r>
        <w:rPr>
          <w:sz w:val="24"/>
        </w:rPr>
        <w:t xml:space="preserve">is </w:t>
      </w:r>
      <w:r>
        <w:rPr>
          <w:spacing w:val="2"/>
          <w:sz w:val="24"/>
        </w:rPr>
        <w:t xml:space="preserve">to </w:t>
      </w:r>
      <w:r>
        <w:rPr>
          <w:sz w:val="24"/>
        </w:rPr>
        <w:t xml:space="preserve">be </w:t>
      </w:r>
      <w:r>
        <w:rPr>
          <w:spacing w:val="2"/>
          <w:sz w:val="24"/>
        </w:rPr>
        <w:t>taken into</w:t>
      </w:r>
      <w:r>
        <w:rPr>
          <w:spacing w:val="28"/>
          <w:sz w:val="24"/>
        </w:rPr>
        <w:t xml:space="preserve"> </w:t>
      </w:r>
      <w:r>
        <w:rPr>
          <w:spacing w:val="2"/>
          <w:sz w:val="24"/>
        </w:rPr>
        <w:t>account.</w:t>
      </w:r>
    </w:p>
    <w:p w:rsidR="0016643D" w:rsidRDefault="0016643D" w:rsidP="0016643D">
      <w:pPr>
        <w:pStyle w:val="ListParagraph"/>
        <w:numPr>
          <w:ilvl w:val="0"/>
          <w:numId w:val="18"/>
        </w:numPr>
        <w:tabs>
          <w:tab w:val="left" w:pos="2026"/>
        </w:tabs>
        <w:ind w:right="877" w:firstLine="0"/>
        <w:rPr>
          <w:sz w:val="24"/>
        </w:rPr>
      </w:pPr>
      <w:r>
        <w:rPr>
          <w:spacing w:val="8"/>
          <w:sz w:val="24"/>
        </w:rPr>
        <w:t xml:space="preserve">Evaluation </w:t>
      </w:r>
      <w:r>
        <w:rPr>
          <w:spacing w:val="4"/>
          <w:sz w:val="24"/>
        </w:rPr>
        <w:t xml:space="preserve">of </w:t>
      </w:r>
      <w:r>
        <w:rPr>
          <w:spacing w:val="6"/>
          <w:sz w:val="24"/>
        </w:rPr>
        <w:t xml:space="preserve">the </w:t>
      </w:r>
      <w:r>
        <w:rPr>
          <w:spacing w:val="8"/>
          <w:sz w:val="24"/>
        </w:rPr>
        <w:t xml:space="preserve">results </w:t>
      </w:r>
      <w:r>
        <w:rPr>
          <w:spacing w:val="4"/>
          <w:sz w:val="24"/>
        </w:rPr>
        <w:t xml:space="preserve">is </w:t>
      </w:r>
      <w:r>
        <w:rPr>
          <w:spacing w:val="7"/>
          <w:sz w:val="24"/>
        </w:rPr>
        <w:t xml:space="preserve">announced </w:t>
      </w:r>
      <w:r>
        <w:rPr>
          <w:spacing w:val="4"/>
          <w:sz w:val="24"/>
        </w:rPr>
        <w:t xml:space="preserve">on </w:t>
      </w:r>
      <w:r>
        <w:rPr>
          <w:spacing w:val="6"/>
          <w:sz w:val="24"/>
        </w:rPr>
        <w:t xml:space="preserve">the </w:t>
      </w:r>
      <w:r>
        <w:rPr>
          <w:spacing w:val="5"/>
          <w:sz w:val="24"/>
        </w:rPr>
        <w:t xml:space="preserve">web </w:t>
      </w:r>
      <w:r>
        <w:rPr>
          <w:spacing w:val="6"/>
          <w:sz w:val="24"/>
        </w:rPr>
        <w:t xml:space="preserve">site </w:t>
      </w:r>
      <w:r>
        <w:rPr>
          <w:spacing w:val="5"/>
          <w:sz w:val="24"/>
        </w:rPr>
        <w:t xml:space="preserve">of </w:t>
      </w:r>
      <w:r>
        <w:rPr>
          <w:spacing w:val="8"/>
          <w:sz w:val="24"/>
        </w:rPr>
        <w:t xml:space="preserve">signatory </w:t>
      </w:r>
      <w:r>
        <w:rPr>
          <w:spacing w:val="7"/>
          <w:sz w:val="24"/>
        </w:rPr>
        <w:t xml:space="preserve">higher </w:t>
      </w:r>
      <w:r>
        <w:rPr>
          <w:spacing w:val="8"/>
          <w:sz w:val="24"/>
        </w:rPr>
        <w:t xml:space="preserve">education </w:t>
      </w:r>
      <w:r>
        <w:rPr>
          <w:sz w:val="24"/>
        </w:rPr>
        <w:t>institutions.</w:t>
      </w:r>
    </w:p>
    <w:p w:rsidR="0016643D" w:rsidRDefault="0016643D" w:rsidP="0016643D">
      <w:pPr>
        <w:pStyle w:val="ListParagraph"/>
        <w:numPr>
          <w:ilvl w:val="0"/>
          <w:numId w:val="18"/>
        </w:numPr>
        <w:tabs>
          <w:tab w:val="left" w:pos="2026"/>
        </w:tabs>
        <w:ind w:right="856" w:firstLine="0"/>
        <w:jc w:val="both"/>
        <w:rPr>
          <w:sz w:val="24"/>
        </w:rPr>
      </w:pPr>
      <w:r>
        <w:rPr>
          <w:spacing w:val="3"/>
          <w:sz w:val="24"/>
        </w:rPr>
        <w:t xml:space="preserve">Within this Program, matters </w:t>
      </w:r>
      <w:r>
        <w:rPr>
          <w:spacing w:val="2"/>
          <w:sz w:val="24"/>
        </w:rPr>
        <w:t xml:space="preserve">like extent, duration and conditions </w:t>
      </w:r>
      <w:r>
        <w:rPr>
          <w:sz w:val="24"/>
        </w:rPr>
        <w:t xml:space="preserve">of </w:t>
      </w:r>
      <w:r>
        <w:rPr>
          <w:spacing w:val="2"/>
          <w:sz w:val="24"/>
        </w:rPr>
        <w:t xml:space="preserve">the </w:t>
      </w:r>
      <w:r>
        <w:rPr>
          <w:spacing w:val="3"/>
          <w:sz w:val="24"/>
        </w:rPr>
        <w:t xml:space="preserve">student selection </w:t>
      </w:r>
      <w:r>
        <w:rPr>
          <w:spacing w:val="4"/>
          <w:sz w:val="24"/>
        </w:rPr>
        <w:t xml:space="preserve">and </w:t>
      </w:r>
      <w:r>
        <w:rPr>
          <w:spacing w:val="6"/>
          <w:sz w:val="24"/>
        </w:rPr>
        <w:t xml:space="preserve">applications </w:t>
      </w:r>
      <w:r>
        <w:rPr>
          <w:spacing w:val="4"/>
          <w:sz w:val="24"/>
        </w:rPr>
        <w:t xml:space="preserve">can </w:t>
      </w:r>
      <w:r>
        <w:rPr>
          <w:spacing w:val="3"/>
          <w:sz w:val="24"/>
        </w:rPr>
        <w:t xml:space="preserve">be </w:t>
      </w:r>
      <w:r>
        <w:rPr>
          <w:spacing w:val="6"/>
          <w:sz w:val="24"/>
        </w:rPr>
        <w:t xml:space="preserve">rearranged </w:t>
      </w:r>
      <w:r>
        <w:rPr>
          <w:spacing w:val="5"/>
          <w:sz w:val="24"/>
        </w:rPr>
        <w:t xml:space="preserve">by the </w:t>
      </w:r>
      <w:r>
        <w:rPr>
          <w:spacing w:val="6"/>
          <w:sz w:val="24"/>
        </w:rPr>
        <w:t xml:space="preserve">Chairing University </w:t>
      </w:r>
      <w:proofErr w:type="gramStart"/>
      <w:r>
        <w:rPr>
          <w:spacing w:val="3"/>
          <w:sz w:val="24"/>
        </w:rPr>
        <w:t xml:space="preserve">to  </w:t>
      </w:r>
      <w:r>
        <w:rPr>
          <w:sz w:val="24"/>
        </w:rPr>
        <w:t>e</w:t>
      </w:r>
      <w:proofErr w:type="gramEnd"/>
      <w:r>
        <w:rPr>
          <w:sz w:val="24"/>
        </w:rPr>
        <w:t xml:space="preserve"> </w:t>
      </w:r>
      <w:proofErr w:type="spellStart"/>
      <w:r>
        <w:rPr>
          <w:spacing w:val="6"/>
          <w:sz w:val="24"/>
        </w:rPr>
        <w:t>xecute</w:t>
      </w:r>
      <w:proofErr w:type="spellEnd"/>
      <w:r>
        <w:rPr>
          <w:spacing w:val="6"/>
          <w:sz w:val="24"/>
        </w:rPr>
        <w:t xml:space="preserve">  student </w:t>
      </w:r>
      <w:r>
        <w:rPr>
          <w:spacing w:val="2"/>
          <w:sz w:val="24"/>
        </w:rPr>
        <w:t xml:space="preserve">exchange </w:t>
      </w:r>
      <w:r>
        <w:rPr>
          <w:sz w:val="24"/>
        </w:rPr>
        <w:t xml:space="preserve">in an effective and </w:t>
      </w:r>
      <w:r>
        <w:rPr>
          <w:spacing w:val="2"/>
          <w:sz w:val="24"/>
        </w:rPr>
        <w:t xml:space="preserve">efficient </w:t>
      </w:r>
      <w:r>
        <w:rPr>
          <w:sz w:val="24"/>
        </w:rPr>
        <w:t xml:space="preserve">way, </w:t>
      </w:r>
      <w:r>
        <w:rPr>
          <w:spacing w:val="2"/>
          <w:sz w:val="24"/>
        </w:rPr>
        <w:t>if deemed</w:t>
      </w:r>
      <w:r>
        <w:rPr>
          <w:spacing w:val="45"/>
          <w:sz w:val="24"/>
        </w:rPr>
        <w:t xml:space="preserve"> </w:t>
      </w:r>
      <w:r>
        <w:rPr>
          <w:spacing w:val="2"/>
          <w:sz w:val="24"/>
        </w:rPr>
        <w:t>necessary.</w:t>
      </w:r>
    </w:p>
    <w:p w:rsidR="0016643D" w:rsidRDefault="0016643D" w:rsidP="0016643D">
      <w:pPr>
        <w:pStyle w:val="ListParagraph"/>
        <w:numPr>
          <w:ilvl w:val="0"/>
          <w:numId w:val="18"/>
        </w:numPr>
        <w:tabs>
          <w:tab w:val="left" w:pos="2026"/>
        </w:tabs>
        <w:ind w:right="878" w:firstLine="0"/>
        <w:rPr>
          <w:sz w:val="24"/>
        </w:rPr>
      </w:pPr>
      <w:r>
        <w:rPr>
          <w:spacing w:val="10"/>
          <w:sz w:val="24"/>
        </w:rPr>
        <w:t xml:space="preserve">Students studying </w:t>
      </w:r>
      <w:r>
        <w:rPr>
          <w:spacing w:val="6"/>
          <w:sz w:val="24"/>
        </w:rPr>
        <w:t xml:space="preserve">in </w:t>
      </w:r>
      <w:r>
        <w:rPr>
          <w:sz w:val="24"/>
        </w:rPr>
        <w:t xml:space="preserve">a </w:t>
      </w:r>
      <w:r>
        <w:rPr>
          <w:spacing w:val="10"/>
          <w:sz w:val="24"/>
        </w:rPr>
        <w:t xml:space="preserve">foreign </w:t>
      </w:r>
      <w:r>
        <w:rPr>
          <w:spacing w:val="11"/>
          <w:sz w:val="24"/>
        </w:rPr>
        <w:t xml:space="preserve">country </w:t>
      </w:r>
      <w:r>
        <w:rPr>
          <w:spacing w:val="5"/>
          <w:sz w:val="24"/>
        </w:rPr>
        <w:t xml:space="preserve">as </w:t>
      </w:r>
      <w:r>
        <w:rPr>
          <w:spacing w:val="11"/>
          <w:sz w:val="24"/>
        </w:rPr>
        <w:t xml:space="preserve">international </w:t>
      </w:r>
      <w:r>
        <w:rPr>
          <w:spacing w:val="10"/>
          <w:sz w:val="24"/>
        </w:rPr>
        <w:t xml:space="preserve">students </w:t>
      </w:r>
      <w:r>
        <w:rPr>
          <w:spacing w:val="9"/>
          <w:sz w:val="24"/>
        </w:rPr>
        <w:t xml:space="preserve">cannot </w:t>
      </w:r>
      <w:r>
        <w:rPr>
          <w:spacing w:val="10"/>
          <w:sz w:val="24"/>
        </w:rPr>
        <w:t xml:space="preserve">apply </w:t>
      </w:r>
      <w:r>
        <w:rPr>
          <w:spacing w:val="5"/>
          <w:sz w:val="24"/>
        </w:rPr>
        <w:t xml:space="preserve">at </w:t>
      </w:r>
      <w:r>
        <w:rPr>
          <w:sz w:val="24"/>
        </w:rPr>
        <w:t xml:space="preserve">a </w:t>
      </w:r>
      <w:r>
        <w:rPr>
          <w:spacing w:val="2"/>
          <w:sz w:val="24"/>
        </w:rPr>
        <w:t xml:space="preserve">university </w:t>
      </w:r>
      <w:r>
        <w:rPr>
          <w:sz w:val="24"/>
        </w:rPr>
        <w:t xml:space="preserve">located in </w:t>
      </w:r>
      <w:r>
        <w:rPr>
          <w:spacing w:val="2"/>
          <w:sz w:val="24"/>
        </w:rPr>
        <w:t>their home</w:t>
      </w:r>
      <w:r>
        <w:rPr>
          <w:spacing w:val="17"/>
          <w:sz w:val="24"/>
        </w:rPr>
        <w:t xml:space="preserve"> </w:t>
      </w:r>
      <w:r>
        <w:rPr>
          <w:sz w:val="24"/>
        </w:rPr>
        <w:t>country.</w:t>
      </w:r>
    </w:p>
    <w:p w:rsidR="0016643D" w:rsidRDefault="0016643D" w:rsidP="0016643D">
      <w:pPr>
        <w:pStyle w:val="BodyText"/>
        <w:spacing w:before="3"/>
        <w:jc w:val="left"/>
      </w:pPr>
    </w:p>
    <w:p w:rsidR="0016643D" w:rsidRDefault="0016643D" w:rsidP="0016643D">
      <w:pPr>
        <w:pStyle w:val="Heading1"/>
        <w:spacing w:line="274" w:lineRule="exact"/>
        <w:ind w:left="1702"/>
        <w:jc w:val="left"/>
      </w:pPr>
      <w:r>
        <w:rPr>
          <w:u w:val="thick"/>
        </w:rPr>
        <w:t>Study Protocol</w:t>
      </w:r>
    </w:p>
    <w:p w:rsidR="0016643D" w:rsidRDefault="0016643D" w:rsidP="0016643D">
      <w:pPr>
        <w:pStyle w:val="BodyText"/>
        <w:ind w:left="1702" w:right="855"/>
      </w:pPr>
      <w:r>
        <w:rPr>
          <w:b/>
          <w:spacing w:val="7"/>
        </w:rPr>
        <w:t xml:space="preserve">Article </w:t>
      </w:r>
      <w:r>
        <w:rPr>
          <w:b/>
          <w:spacing w:val="4"/>
        </w:rPr>
        <w:t xml:space="preserve">11 </w:t>
      </w:r>
      <w:r>
        <w:t xml:space="preserve">- </w:t>
      </w:r>
      <w:proofErr w:type="gramStart"/>
      <w:r>
        <w:t>( 1</w:t>
      </w:r>
      <w:proofErr w:type="gramEnd"/>
      <w:r>
        <w:t xml:space="preserve"> ) </w:t>
      </w:r>
      <w:r>
        <w:rPr>
          <w:spacing w:val="5"/>
        </w:rPr>
        <w:t xml:space="preserve">The </w:t>
      </w:r>
      <w:r>
        <w:rPr>
          <w:spacing w:val="7"/>
        </w:rPr>
        <w:t xml:space="preserve">Study Protocol </w:t>
      </w:r>
      <w:r>
        <w:rPr>
          <w:spacing w:val="4"/>
        </w:rPr>
        <w:t xml:space="preserve">is </w:t>
      </w:r>
      <w:r>
        <w:rPr>
          <w:spacing w:val="5"/>
        </w:rPr>
        <w:t xml:space="preserve">the </w:t>
      </w:r>
      <w:r>
        <w:rPr>
          <w:spacing w:val="7"/>
        </w:rPr>
        <w:t xml:space="preserve">protocol </w:t>
      </w:r>
      <w:r>
        <w:rPr>
          <w:spacing w:val="6"/>
        </w:rPr>
        <w:t xml:space="preserve">signed </w:t>
      </w:r>
      <w:r>
        <w:rPr>
          <w:spacing w:val="3"/>
        </w:rPr>
        <w:t xml:space="preserve">by </w:t>
      </w:r>
      <w:r>
        <w:rPr>
          <w:spacing w:val="7"/>
        </w:rPr>
        <w:t xml:space="preserve">higher education  institutions </w:t>
      </w:r>
      <w:r>
        <w:rPr>
          <w:spacing w:val="10"/>
        </w:rPr>
        <w:t xml:space="preserve">performing </w:t>
      </w:r>
      <w:r>
        <w:rPr>
          <w:spacing w:val="8"/>
        </w:rPr>
        <w:t xml:space="preserve">the </w:t>
      </w:r>
      <w:r>
        <w:rPr>
          <w:spacing w:val="10"/>
        </w:rPr>
        <w:t xml:space="preserve">exchange </w:t>
      </w:r>
      <w:r>
        <w:rPr>
          <w:spacing w:val="9"/>
        </w:rPr>
        <w:t xml:space="preserve">which </w:t>
      </w:r>
      <w:r>
        <w:rPr>
          <w:spacing w:val="10"/>
        </w:rPr>
        <w:t xml:space="preserve">includes </w:t>
      </w:r>
      <w:r>
        <w:rPr>
          <w:spacing w:val="9"/>
        </w:rPr>
        <w:t xml:space="preserve">the </w:t>
      </w:r>
      <w:r>
        <w:rPr>
          <w:spacing w:val="11"/>
        </w:rPr>
        <w:t xml:space="preserve">curriculum </w:t>
      </w:r>
      <w:r>
        <w:rPr>
          <w:spacing w:val="7"/>
        </w:rPr>
        <w:t xml:space="preserve">and </w:t>
      </w:r>
      <w:r>
        <w:rPr>
          <w:spacing w:val="9"/>
        </w:rPr>
        <w:t xml:space="preserve">the </w:t>
      </w:r>
      <w:r>
        <w:rPr>
          <w:spacing w:val="10"/>
        </w:rPr>
        <w:t xml:space="preserve">credits </w:t>
      </w:r>
      <w:r>
        <w:rPr>
          <w:spacing w:val="5"/>
        </w:rPr>
        <w:t xml:space="preserve">of </w:t>
      </w:r>
      <w:r>
        <w:rPr>
          <w:spacing w:val="10"/>
        </w:rPr>
        <w:t xml:space="preserve">these courses </w:t>
      </w:r>
      <w:r>
        <w:rPr>
          <w:spacing w:val="9"/>
        </w:rPr>
        <w:t xml:space="preserve">defined before </w:t>
      </w:r>
      <w:r>
        <w:rPr>
          <w:spacing w:val="7"/>
        </w:rPr>
        <w:t xml:space="preserve">the </w:t>
      </w:r>
      <w:r>
        <w:rPr>
          <w:spacing w:val="9"/>
        </w:rPr>
        <w:t xml:space="preserve">exchange period </w:t>
      </w:r>
      <w:r>
        <w:rPr>
          <w:spacing w:val="6"/>
        </w:rPr>
        <w:t xml:space="preserve">is </w:t>
      </w:r>
      <w:r>
        <w:rPr>
          <w:spacing w:val="10"/>
        </w:rPr>
        <w:t xml:space="preserve">initiated. </w:t>
      </w:r>
      <w:r>
        <w:rPr>
          <w:spacing w:val="4"/>
        </w:rPr>
        <w:t xml:space="preserve">In </w:t>
      </w:r>
      <w:r>
        <w:rPr>
          <w:spacing w:val="8"/>
        </w:rPr>
        <w:t xml:space="preserve">this </w:t>
      </w:r>
      <w:r>
        <w:rPr>
          <w:spacing w:val="10"/>
        </w:rPr>
        <w:t xml:space="preserve">Protocol, </w:t>
      </w:r>
      <w:r>
        <w:rPr>
          <w:spacing w:val="9"/>
        </w:rPr>
        <w:t xml:space="preserve">courses </w:t>
      </w:r>
      <w:r>
        <w:rPr>
          <w:spacing w:val="7"/>
        </w:rPr>
        <w:t xml:space="preserve">and </w:t>
      </w:r>
      <w:r>
        <w:rPr>
          <w:spacing w:val="9"/>
        </w:rPr>
        <w:t xml:space="preserve">their credits </w:t>
      </w:r>
      <w:r>
        <w:rPr>
          <w:spacing w:val="14"/>
        </w:rPr>
        <w:t xml:space="preserve">which </w:t>
      </w:r>
      <w:proofErr w:type="gramStart"/>
      <w:r>
        <w:rPr>
          <w:spacing w:val="11"/>
        </w:rPr>
        <w:t xml:space="preserve">the  </w:t>
      </w:r>
      <w:r>
        <w:rPr>
          <w:spacing w:val="15"/>
        </w:rPr>
        <w:t>concerned</w:t>
      </w:r>
      <w:proofErr w:type="gramEnd"/>
      <w:r>
        <w:rPr>
          <w:spacing w:val="15"/>
        </w:rPr>
        <w:t xml:space="preserve"> </w:t>
      </w:r>
      <w:r>
        <w:rPr>
          <w:spacing w:val="14"/>
        </w:rPr>
        <w:t xml:space="preserve">student </w:t>
      </w:r>
      <w:r>
        <w:rPr>
          <w:spacing w:val="13"/>
        </w:rPr>
        <w:t xml:space="preserve">will lake </w:t>
      </w:r>
      <w:r>
        <w:rPr>
          <w:spacing w:val="8"/>
        </w:rPr>
        <w:t xml:space="preserve">in </w:t>
      </w:r>
      <w:r>
        <w:rPr>
          <w:spacing w:val="11"/>
        </w:rPr>
        <w:t xml:space="preserve">the </w:t>
      </w:r>
      <w:r>
        <w:rPr>
          <w:spacing w:val="82"/>
        </w:rPr>
        <w:t xml:space="preserve"> </w:t>
      </w:r>
      <w:r>
        <w:rPr>
          <w:spacing w:val="12"/>
        </w:rPr>
        <w:t xml:space="preserve">host  </w:t>
      </w:r>
      <w:r>
        <w:rPr>
          <w:spacing w:val="14"/>
        </w:rPr>
        <w:t xml:space="preserve">higher  </w:t>
      </w:r>
      <w:r>
        <w:rPr>
          <w:spacing w:val="15"/>
        </w:rPr>
        <w:t xml:space="preserve">education institution </w:t>
      </w:r>
      <w:r>
        <w:rPr>
          <w:spacing w:val="11"/>
        </w:rPr>
        <w:t>and</w:t>
      </w:r>
      <w:r>
        <w:rPr>
          <w:spacing w:val="82"/>
        </w:rPr>
        <w:t xml:space="preserve"> </w:t>
      </w:r>
      <w:r>
        <w:rPr>
          <w:spacing w:val="14"/>
        </w:rPr>
        <w:t xml:space="preserve">substitution </w:t>
      </w:r>
      <w:r>
        <w:rPr>
          <w:spacing w:val="9"/>
        </w:rPr>
        <w:t xml:space="preserve">and </w:t>
      </w:r>
      <w:r>
        <w:rPr>
          <w:spacing w:val="13"/>
        </w:rPr>
        <w:t xml:space="preserve">credits </w:t>
      </w:r>
      <w:r>
        <w:rPr>
          <w:spacing w:val="8"/>
        </w:rPr>
        <w:t xml:space="preserve">of </w:t>
      </w:r>
      <w:r>
        <w:rPr>
          <w:spacing w:val="12"/>
        </w:rPr>
        <w:t xml:space="preserve">these </w:t>
      </w:r>
      <w:r>
        <w:rPr>
          <w:spacing w:val="13"/>
        </w:rPr>
        <w:t xml:space="preserve">courses </w:t>
      </w:r>
      <w:r>
        <w:rPr>
          <w:spacing w:val="10"/>
        </w:rPr>
        <w:t xml:space="preserve">are </w:t>
      </w:r>
      <w:r>
        <w:rPr>
          <w:spacing w:val="13"/>
        </w:rPr>
        <w:t xml:space="preserve">clearly </w:t>
      </w:r>
      <w:r>
        <w:rPr>
          <w:spacing w:val="14"/>
        </w:rPr>
        <w:t xml:space="preserve">specified. </w:t>
      </w:r>
      <w:r>
        <w:rPr>
          <w:spacing w:val="8"/>
        </w:rPr>
        <w:t xml:space="preserve">By </w:t>
      </w:r>
      <w:r>
        <w:rPr>
          <w:spacing w:val="13"/>
        </w:rPr>
        <w:t xml:space="preserve">signing </w:t>
      </w:r>
      <w:r>
        <w:rPr>
          <w:spacing w:val="12"/>
        </w:rPr>
        <w:t xml:space="preserve">this Study </w:t>
      </w:r>
      <w:r>
        <w:rPr>
          <w:spacing w:val="10"/>
        </w:rPr>
        <w:t xml:space="preserve">Protocol, </w:t>
      </w:r>
      <w:r>
        <w:rPr>
          <w:spacing w:val="7"/>
        </w:rPr>
        <w:t xml:space="preserve">the </w:t>
      </w:r>
      <w:r>
        <w:rPr>
          <w:spacing w:val="9"/>
        </w:rPr>
        <w:t xml:space="preserve">student states </w:t>
      </w:r>
      <w:r>
        <w:rPr>
          <w:spacing w:val="8"/>
        </w:rPr>
        <w:t xml:space="preserve">that </w:t>
      </w:r>
      <w:r>
        <w:rPr>
          <w:spacing w:val="7"/>
        </w:rPr>
        <w:t xml:space="preserve">the </w:t>
      </w:r>
      <w:r>
        <w:rPr>
          <w:spacing w:val="9"/>
        </w:rPr>
        <w:t xml:space="preserve">courses </w:t>
      </w:r>
      <w:r>
        <w:rPr>
          <w:spacing w:val="8"/>
        </w:rPr>
        <w:t xml:space="preserve">are </w:t>
      </w:r>
      <w:r>
        <w:rPr>
          <w:spacing w:val="9"/>
        </w:rPr>
        <w:t xml:space="preserve">approved </w:t>
      </w:r>
      <w:r>
        <w:rPr>
          <w:spacing w:val="7"/>
        </w:rPr>
        <w:t xml:space="preserve">and are </w:t>
      </w:r>
      <w:r>
        <w:rPr>
          <w:spacing w:val="6"/>
        </w:rPr>
        <w:t xml:space="preserve">to </w:t>
      </w:r>
      <w:r>
        <w:rPr>
          <w:spacing w:val="5"/>
        </w:rPr>
        <w:t xml:space="preserve">be </w:t>
      </w:r>
      <w:r>
        <w:rPr>
          <w:spacing w:val="9"/>
        </w:rPr>
        <w:t xml:space="preserve">attended.  </w:t>
      </w:r>
      <w:proofErr w:type="gramStart"/>
      <w:r>
        <w:rPr>
          <w:spacing w:val="8"/>
        </w:rPr>
        <w:t>The  host</w:t>
      </w:r>
      <w:proofErr w:type="gramEnd"/>
      <w:r>
        <w:rPr>
          <w:spacing w:val="8"/>
        </w:rPr>
        <w:t xml:space="preserve">  higher  </w:t>
      </w:r>
      <w:r>
        <w:rPr>
          <w:spacing w:val="9"/>
        </w:rPr>
        <w:t xml:space="preserve">education institution confirms </w:t>
      </w:r>
      <w:r>
        <w:rPr>
          <w:spacing w:val="7"/>
        </w:rPr>
        <w:t xml:space="preserve">that the </w:t>
      </w:r>
      <w:r>
        <w:rPr>
          <w:spacing w:val="8"/>
        </w:rPr>
        <w:t xml:space="preserve">courses taken </w:t>
      </w:r>
      <w:r>
        <w:rPr>
          <w:spacing w:val="5"/>
        </w:rPr>
        <w:t xml:space="preserve">by </w:t>
      </w:r>
      <w:r>
        <w:rPr>
          <w:spacing w:val="8"/>
        </w:rPr>
        <w:t xml:space="preserve">this protocol </w:t>
      </w:r>
      <w:r>
        <w:rPr>
          <w:spacing w:val="7"/>
        </w:rPr>
        <w:t xml:space="preserve">are </w:t>
      </w:r>
      <w:r>
        <w:rPr>
          <w:spacing w:val="8"/>
        </w:rPr>
        <w:t xml:space="preserve">admitted. </w:t>
      </w:r>
      <w:r>
        <w:rPr>
          <w:spacing w:val="12"/>
        </w:rPr>
        <w:t xml:space="preserve">Accreditation </w:t>
      </w:r>
      <w:r>
        <w:rPr>
          <w:spacing w:val="7"/>
        </w:rPr>
        <w:t xml:space="preserve">of </w:t>
      </w:r>
      <w:r>
        <w:rPr>
          <w:spacing w:val="9"/>
        </w:rPr>
        <w:t xml:space="preserve">the </w:t>
      </w:r>
      <w:proofErr w:type="gramStart"/>
      <w:r>
        <w:rPr>
          <w:spacing w:val="11"/>
        </w:rPr>
        <w:t xml:space="preserve">courses  </w:t>
      </w:r>
      <w:r>
        <w:rPr>
          <w:spacing w:val="7"/>
        </w:rPr>
        <w:t>is</w:t>
      </w:r>
      <w:proofErr w:type="gramEnd"/>
      <w:r>
        <w:rPr>
          <w:spacing w:val="7"/>
        </w:rPr>
        <w:t xml:space="preserve">  </w:t>
      </w:r>
      <w:r>
        <w:rPr>
          <w:spacing w:val="11"/>
        </w:rPr>
        <w:t xml:space="preserve">approved </w:t>
      </w:r>
      <w:r>
        <w:rPr>
          <w:spacing w:val="8"/>
        </w:rPr>
        <w:t xml:space="preserve">by </w:t>
      </w:r>
      <w:r>
        <w:rPr>
          <w:spacing w:val="9"/>
        </w:rPr>
        <w:t xml:space="preserve">the </w:t>
      </w:r>
      <w:r>
        <w:rPr>
          <w:spacing w:val="12"/>
        </w:rPr>
        <w:t xml:space="preserve">administrative </w:t>
      </w:r>
      <w:r>
        <w:rPr>
          <w:spacing w:val="10"/>
        </w:rPr>
        <w:t xml:space="preserve">board </w:t>
      </w:r>
      <w:r>
        <w:rPr>
          <w:spacing w:val="7"/>
        </w:rPr>
        <w:t xml:space="preserve">of </w:t>
      </w:r>
      <w:r>
        <w:rPr>
          <w:spacing w:val="8"/>
        </w:rPr>
        <w:t xml:space="preserve">the </w:t>
      </w:r>
      <w:r>
        <w:rPr>
          <w:spacing w:val="11"/>
        </w:rPr>
        <w:t xml:space="preserve">concerned </w:t>
      </w:r>
      <w:r>
        <w:rPr>
          <w:spacing w:val="10"/>
        </w:rPr>
        <w:t xml:space="preserve">academic </w:t>
      </w:r>
      <w:r>
        <w:rPr>
          <w:spacing w:val="9"/>
        </w:rPr>
        <w:t xml:space="preserve">unit. </w:t>
      </w:r>
      <w:r>
        <w:rPr>
          <w:spacing w:val="8"/>
        </w:rPr>
        <w:t xml:space="preserve">The </w:t>
      </w:r>
      <w:r>
        <w:rPr>
          <w:spacing w:val="10"/>
        </w:rPr>
        <w:t xml:space="preserve">Study Program admitted </w:t>
      </w:r>
      <w:r>
        <w:rPr>
          <w:spacing w:val="9"/>
        </w:rPr>
        <w:t xml:space="preserve">with this </w:t>
      </w:r>
      <w:r>
        <w:rPr>
          <w:spacing w:val="10"/>
        </w:rPr>
        <w:t xml:space="preserve">protocol should serve </w:t>
      </w:r>
      <w:r>
        <w:rPr>
          <w:spacing w:val="5"/>
        </w:rPr>
        <w:t xml:space="preserve">as </w:t>
      </w:r>
      <w:r>
        <w:rPr>
          <w:spacing w:val="8"/>
        </w:rPr>
        <w:t xml:space="preserve">the </w:t>
      </w:r>
      <w:r>
        <w:rPr>
          <w:spacing w:val="10"/>
        </w:rPr>
        <w:t xml:space="preserve">purpose </w:t>
      </w:r>
      <w:r>
        <w:rPr>
          <w:spacing w:val="6"/>
        </w:rPr>
        <w:t xml:space="preserve">of </w:t>
      </w:r>
      <w:r>
        <w:rPr>
          <w:spacing w:val="7"/>
        </w:rPr>
        <w:t xml:space="preserve">the </w:t>
      </w:r>
      <w:r>
        <w:rPr>
          <w:spacing w:val="9"/>
        </w:rPr>
        <w:t xml:space="preserve">Program </w:t>
      </w:r>
      <w:r>
        <w:rPr>
          <w:spacing w:val="7"/>
        </w:rPr>
        <w:t xml:space="preserve">the </w:t>
      </w:r>
      <w:r>
        <w:rPr>
          <w:spacing w:val="8"/>
        </w:rPr>
        <w:t xml:space="preserve">student </w:t>
      </w:r>
      <w:r>
        <w:rPr>
          <w:spacing w:val="9"/>
        </w:rPr>
        <w:t>currently</w:t>
      </w:r>
      <w:r>
        <w:rPr>
          <w:spacing w:val="32"/>
        </w:rPr>
        <w:t xml:space="preserve"> </w:t>
      </w:r>
      <w:r>
        <w:rPr>
          <w:spacing w:val="9"/>
        </w:rPr>
        <w:t>studies.</w:t>
      </w:r>
    </w:p>
    <w:p w:rsidR="0016643D" w:rsidRDefault="0016643D" w:rsidP="0016643D">
      <w:pPr>
        <w:pStyle w:val="ListParagraph"/>
        <w:numPr>
          <w:ilvl w:val="0"/>
          <w:numId w:val="17"/>
        </w:numPr>
        <w:tabs>
          <w:tab w:val="left" w:pos="2077"/>
          <w:tab w:val="left" w:pos="10731"/>
        </w:tabs>
        <w:ind w:right="852" w:firstLine="0"/>
        <w:rPr>
          <w:sz w:val="24"/>
        </w:rPr>
      </w:pPr>
      <w:r>
        <w:rPr>
          <w:spacing w:val="7"/>
          <w:sz w:val="24"/>
        </w:rPr>
        <w:t xml:space="preserve">The </w:t>
      </w:r>
      <w:r>
        <w:rPr>
          <w:spacing w:val="8"/>
          <w:sz w:val="24"/>
        </w:rPr>
        <w:t xml:space="preserve">Study </w:t>
      </w:r>
      <w:r>
        <w:rPr>
          <w:spacing w:val="9"/>
          <w:sz w:val="24"/>
        </w:rPr>
        <w:t xml:space="preserve">Protocol </w:t>
      </w:r>
      <w:r>
        <w:rPr>
          <w:spacing w:val="6"/>
          <w:sz w:val="24"/>
        </w:rPr>
        <w:t xml:space="preserve">is to </w:t>
      </w:r>
      <w:r>
        <w:rPr>
          <w:spacing w:val="5"/>
          <w:sz w:val="24"/>
        </w:rPr>
        <w:t xml:space="preserve">be </w:t>
      </w:r>
      <w:r>
        <w:rPr>
          <w:spacing w:val="9"/>
          <w:sz w:val="24"/>
        </w:rPr>
        <w:t xml:space="preserve">prepared </w:t>
      </w:r>
      <w:r>
        <w:rPr>
          <w:spacing w:val="6"/>
          <w:sz w:val="24"/>
        </w:rPr>
        <w:t xml:space="preserve">and  </w:t>
      </w:r>
      <w:r>
        <w:rPr>
          <w:spacing w:val="9"/>
          <w:sz w:val="24"/>
        </w:rPr>
        <w:t xml:space="preserve">registered </w:t>
      </w:r>
      <w:r>
        <w:rPr>
          <w:spacing w:val="5"/>
          <w:sz w:val="24"/>
        </w:rPr>
        <w:t xml:space="preserve">by </w:t>
      </w:r>
      <w:r>
        <w:rPr>
          <w:spacing w:val="7"/>
          <w:sz w:val="24"/>
        </w:rPr>
        <w:t xml:space="preserve">the  </w:t>
      </w:r>
      <w:r>
        <w:rPr>
          <w:spacing w:val="9"/>
          <w:sz w:val="24"/>
        </w:rPr>
        <w:t xml:space="preserve">student  </w:t>
      </w:r>
      <w:r>
        <w:rPr>
          <w:spacing w:val="6"/>
          <w:sz w:val="24"/>
        </w:rPr>
        <w:t xml:space="preserve">and  </w:t>
      </w:r>
      <w:r>
        <w:rPr>
          <w:spacing w:val="9"/>
          <w:sz w:val="24"/>
        </w:rPr>
        <w:t xml:space="preserve">authorities </w:t>
      </w:r>
      <w:r>
        <w:rPr>
          <w:spacing w:val="5"/>
          <w:sz w:val="24"/>
        </w:rPr>
        <w:t>of</w:t>
      </w:r>
      <w:r>
        <w:rPr>
          <w:spacing w:val="5"/>
          <w:sz w:val="24"/>
        </w:rPr>
        <w:tab/>
      </w:r>
      <w:r>
        <w:rPr>
          <w:spacing w:val="7"/>
          <w:sz w:val="24"/>
        </w:rPr>
        <w:t>the</w:t>
      </w:r>
    </w:p>
    <w:p w:rsidR="0016643D" w:rsidRDefault="0016643D" w:rsidP="0016643D">
      <w:pPr>
        <w:pStyle w:val="BodyText"/>
        <w:tabs>
          <w:tab w:val="left" w:pos="10845"/>
        </w:tabs>
        <w:ind w:left="1702" w:right="857"/>
        <w:jc w:val="left"/>
      </w:pPr>
      <w:proofErr w:type="gramStart"/>
      <w:r>
        <w:rPr>
          <w:spacing w:val="10"/>
        </w:rPr>
        <w:t>signatory</w:t>
      </w:r>
      <w:proofErr w:type="gramEnd"/>
      <w:r>
        <w:rPr>
          <w:spacing w:val="10"/>
        </w:rPr>
        <w:t xml:space="preserve"> </w:t>
      </w:r>
      <w:r>
        <w:rPr>
          <w:spacing w:val="9"/>
        </w:rPr>
        <w:t xml:space="preserve">higher </w:t>
      </w:r>
      <w:r>
        <w:rPr>
          <w:spacing w:val="10"/>
        </w:rPr>
        <w:t xml:space="preserve">education institution </w:t>
      </w:r>
      <w:r>
        <w:rPr>
          <w:spacing w:val="9"/>
        </w:rPr>
        <w:t xml:space="preserve">before </w:t>
      </w:r>
      <w:r>
        <w:rPr>
          <w:spacing w:val="7"/>
        </w:rPr>
        <w:t xml:space="preserve">the </w:t>
      </w:r>
      <w:r>
        <w:rPr>
          <w:spacing w:val="9"/>
        </w:rPr>
        <w:t xml:space="preserve">exchange. </w:t>
      </w:r>
      <w:r>
        <w:rPr>
          <w:spacing w:val="7"/>
        </w:rPr>
        <w:t xml:space="preserve">The </w:t>
      </w:r>
      <w:r>
        <w:rPr>
          <w:spacing w:val="9"/>
        </w:rPr>
        <w:t xml:space="preserve">Study Protocol </w:t>
      </w:r>
      <w:proofErr w:type="gramStart"/>
      <w:r>
        <w:rPr>
          <w:spacing w:val="6"/>
        </w:rPr>
        <w:t xml:space="preserve">is  </w:t>
      </w:r>
      <w:r>
        <w:rPr>
          <w:spacing w:val="9"/>
        </w:rPr>
        <w:t>drafted</w:t>
      </w:r>
      <w:proofErr w:type="gramEnd"/>
      <w:r>
        <w:rPr>
          <w:spacing w:val="9"/>
        </w:rPr>
        <w:tab/>
      </w:r>
      <w:r>
        <w:rPr>
          <w:spacing w:val="6"/>
        </w:rPr>
        <w:t>in</w:t>
      </w:r>
    </w:p>
    <w:p w:rsidR="0016643D" w:rsidRDefault="0016643D" w:rsidP="0016643D">
      <w:pPr>
        <w:pStyle w:val="BodyText"/>
        <w:ind w:left="1702" w:right="870"/>
        <w:jc w:val="left"/>
      </w:pPr>
      <w:proofErr w:type="gramStart"/>
      <w:r>
        <w:t>three</w:t>
      </w:r>
      <w:proofErr w:type="gramEnd"/>
      <w:r>
        <w:t xml:space="preserve"> copies and one copy is kept by each of the parties including the student. The Study</w:t>
      </w:r>
    </w:p>
    <w:p w:rsidR="0016643D" w:rsidRDefault="0016643D" w:rsidP="0016643D">
      <w:pPr>
        <w:pStyle w:val="BodyText"/>
        <w:tabs>
          <w:tab w:val="left" w:pos="10830"/>
        </w:tabs>
        <w:ind w:left="1702" w:right="860"/>
        <w:jc w:val="left"/>
      </w:pPr>
      <w:r>
        <w:rPr>
          <w:spacing w:val="9"/>
        </w:rPr>
        <w:t xml:space="preserve">Protocol </w:t>
      </w:r>
      <w:r>
        <w:rPr>
          <w:spacing w:val="6"/>
        </w:rPr>
        <w:t xml:space="preserve">is </w:t>
      </w:r>
      <w:r>
        <w:rPr>
          <w:spacing w:val="8"/>
        </w:rPr>
        <w:t xml:space="preserve">also </w:t>
      </w:r>
      <w:r>
        <w:rPr>
          <w:spacing w:val="6"/>
        </w:rPr>
        <w:t xml:space="preserve">to </w:t>
      </w:r>
      <w:r>
        <w:rPr>
          <w:spacing w:val="5"/>
        </w:rPr>
        <w:t xml:space="preserve">be </w:t>
      </w:r>
      <w:r>
        <w:rPr>
          <w:spacing w:val="9"/>
        </w:rPr>
        <w:t xml:space="preserve">signed </w:t>
      </w:r>
      <w:r>
        <w:rPr>
          <w:spacing w:val="8"/>
        </w:rPr>
        <w:t xml:space="preserve">by </w:t>
      </w:r>
      <w:r>
        <w:rPr>
          <w:spacing w:val="7"/>
        </w:rPr>
        <w:t xml:space="preserve">the </w:t>
      </w:r>
      <w:r>
        <w:rPr>
          <w:spacing w:val="9"/>
        </w:rPr>
        <w:t xml:space="preserve">related </w:t>
      </w:r>
      <w:r>
        <w:rPr>
          <w:spacing w:val="7"/>
        </w:rPr>
        <w:t xml:space="preserve">head </w:t>
      </w:r>
      <w:r>
        <w:rPr>
          <w:spacing w:val="5"/>
        </w:rPr>
        <w:t xml:space="preserve">of </w:t>
      </w:r>
      <w:r>
        <w:rPr>
          <w:spacing w:val="10"/>
        </w:rPr>
        <w:t xml:space="preserve">department </w:t>
      </w:r>
      <w:r>
        <w:rPr>
          <w:spacing w:val="7"/>
        </w:rPr>
        <w:t xml:space="preserve">and </w:t>
      </w:r>
      <w:r>
        <w:rPr>
          <w:spacing w:val="8"/>
        </w:rPr>
        <w:t xml:space="preserve">by </w:t>
      </w:r>
      <w:proofErr w:type="gramStart"/>
      <w:r>
        <w:rPr>
          <w:spacing w:val="7"/>
        </w:rPr>
        <w:t>the  top</w:t>
      </w:r>
      <w:proofErr w:type="gramEnd"/>
      <w:r>
        <w:rPr>
          <w:spacing w:val="7"/>
        </w:rPr>
        <w:t xml:space="preserve">  </w:t>
      </w:r>
      <w:r>
        <w:rPr>
          <w:spacing w:val="10"/>
        </w:rPr>
        <w:t>authorities</w:t>
      </w:r>
      <w:r>
        <w:rPr>
          <w:spacing w:val="10"/>
        </w:rPr>
        <w:tab/>
      </w:r>
      <w:r>
        <w:rPr>
          <w:spacing w:val="5"/>
        </w:rPr>
        <w:t>of</w:t>
      </w:r>
    </w:p>
    <w:p w:rsidR="0016643D" w:rsidRDefault="0016643D" w:rsidP="0016643D">
      <w:pPr>
        <w:sectPr w:rsidR="0016643D">
          <w:pgSz w:w="11910" w:h="16840"/>
          <w:pgMar w:top="1040" w:right="2" w:bottom="280" w:left="0" w:header="720" w:footer="720" w:gutter="0"/>
          <w:cols w:space="720"/>
        </w:sectPr>
      </w:pPr>
    </w:p>
    <w:p w:rsidR="0016643D" w:rsidRDefault="0016643D" w:rsidP="0016643D">
      <w:pPr>
        <w:pStyle w:val="BodyText"/>
        <w:tabs>
          <w:tab w:val="left" w:pos="6180"/>
          <w:tab w:val="left" w:pos="10485"/>
        </w:tabs>
        <w:spacing w:before="68"/>
        <w:ind w:left="1702" w:right="859"/>
      </w:pPr>
      <w:proofErr w:type="gramStart"/>
      <w:r>
        <w:rPr>
          <w:spacing w:val="12"/>
        </w:rPr>
        <w:lastRenderedPageBreak/>
        <w:t>the</w:t>
      </w:r>
      <w:proofErr w:type="gramEnd"/>
      <w:r>
        <w:rPr>
          <w:spacing w:val="12"/>
        </w:rPr>
        <w:t xml:space="preserve"> </w:t>
      </w:r>
      <w:r>
        <w:rPr>
          <w:spacing w:val="14"/>
        </w:rPr>
        <w:t xml:space="preserve">higher </w:t>
      </w:r>
      <w:r>
        <w:rPr>
          <w:spacing w:val="16"/>
        </w:rPr>
        <w:t xml:space="preserve">education institutions </w:t>
      </w:r>
      <w:r>
        <w:rPr>
          <w:spacing w:val="9"/>
        </w:rPr>
        <w:t xml:space="preserve">or </w:t>
      </w:r>
      <w:r>
        <w:rPr>
          <w:spacing w:val="16"/>
        </w:rPr>
        <w:t xml:space="preserve">authorized </w:t>
      </w:r>
      <w:r>
        <w:rPr>
          <w:spacing w:val="15"/>
        </w:rPr>
        <w:t xml:space="preserve">persons </w:t>
      </w:r>
      <w:r>
        <w:rPr>
          <w:spacing w:val="12"/>
        </w:rPr>
        <w:t xml:space="preserve">who </w:t>
      </w:r>
      <w:r>
        <w:rPr>
          <w:spacing w:val="13"/>
        </w:rPr>
        <w:t xml:space="preserve">have </w:t>
      </w:r>
      <w:r>
        <w:rPr>
          <w:spacing w:val="16"/>
        </w:rPr>
        <w:t xml:space="preserve">prepared  </w:t>
      </w:r>
      <w:r>
        <w:rPr>
          <w:spacing w:val="12"/>
        </w:rPr>
        <w:t xml:space="preserve">the </w:t>
      </w:r>
      <w:proofErr w:type="spellStart"/>
      <w:r>
        <w:rPr>
          <w:spacing w:val="8"/>
        </w:rPr>
        <w:t>Orhun</w:t>
      </w:r>
      <w:proofErr w:type="spellEnd"/>
      <w:r>
        <w:rPr>
          <w:spacing w:val="8"/>
        </w:rPr>
        <w:t xml:space="preserve"> </w:t>
      </w:r>
      <w:r>
        <w:rPr>
          <w:spacing w:val="9"/>
        </w:rPr>
        <w:t xml:space="preserve">Exchange Program </w:t>
      </w:r>
      <w:r>
        <w:rPr>
          <w:spacing w:val="10"/>
        </w:rPr>
        <w:t xml:space="preserve">Implementation </w:t>
      </w:r>
      <w:r>
        <w:rPr>
          <w:spacing w:val="11"/>
        </w:rPr>
        <w:t>Protocol.</w:t>
      </w:r>
      <w:r>
        <w:rPr>
          <w:spacing w:val="82"/>
        </w:rPr>
        <w:t xml:space="preserve"> </w:t>
      </w:r>
      <w:r>
        <w:rPr>
          <w:spacing w:val="10"/>
        </w:rPr>
        <w:t xml:space="preserve">Changes </w:t>
      </w:r>
      <w:r>
        <w:rPr>
          <w:spacing w:val="5"/>
        </w:rPr>
        <w:t xml:space="preserve">on </w:t>
      </w:r>
      <w:r>
        <w:rPr>
          <w:spacing w:val="7"/>
        </w:rPr>
        <w:t xml:space="preserve">the </w:t>
      </w:r>
      <w:r>
        <w:rPr>
          <w:spacing w:val="10"/>
        </w:rPr>
        <w:t>Study Protocol</w:t>
      </w:r>
      <w:r>
        <w:rPr>
          <w:spacing w:val="80"/>
        </w:rPr>
        <w:t xml:space="preserve"> </w:t>
      </w:r>
      <w:r>
        <w:rPr>
          <w:spacing w:val="8"/>
        </w:rPr>
        <w:t>will</w:t>
      </w:r>
      <w:r>
        <w:rPr>
          <w:spacing w:val="8"/>
        </w:rPr>
        <w:tab/>
      </w:r>
      <w:r>
        <w:rPr>
          <w:spacing w:val="5"/>
        </w:rPr>
        <w:t>be</w:t>
      </w:r>
      <w:r>
        <w:rPr>
          <w:spacing w:val="5"/>
        </w:rPr>
        <w:tab/>
      </w:r>
      <w:r>
        <w:rPr>
          <w:spacing w:val="9"/>
        </w:rPr>
        <w:t xml:space="preserve">made </w:t>
      </w:r>
      <w:r>
        <w:rPr>
          <w:spacing w:val="11"/>
        </w:rPr>
        <w:t xml:space="preserve">within </w:t>
      </w:r>
      <w:r>
        <w:rPr>
          <w:spacing w:val="7"/>
        </w:rPr>
        <w:t xml:space="preserve">30 </w:t>
      </w:r>
      <w:r>
        <w:rPr>
          <w:spacing w:val="8"/>
        </w:rPr>
        <w:t xml:space="preserve">days </w:t>
      </w:r>
      <w:r>
        <w:rPr>
          <w:spacing w:val="12"/>
        </w:rPr>
        <w:t xml:space="preserve">following </w:t>
      </w:r>
      <w:r>
        <w:rPr>
          <w:spacing w:val="9"/>
        </w:rPr>
        <w:t xml:space="preserve">the </w:t>
      </w:r>
      <w:r>
        <w:rPr>
          <w:spacing w:val="12"/>
        </w:rPr>
        <w:t xml:space="preserve">beginning </w:t>
      </w:r>
      <w:r>
        <w:rPr>
          <w:spacing w:val="7"/>
        </w:rPr>
        <w:t xml:space="preserve">of </w:t>
      </w:r>
      <w:r>
        <w:rPr>
          <w:spacing w:val="9"/>
        </w:rPr>
        <w:t xml:space="preserve">the </w:t>
      </w:r>
      <w:r>
        <w:rPr>
          <w:spacing w:val="11"/>
        </w:rPr>
        <w:t xml:space="preserve">academic </w:t>
      </w:r>
      <w:r>
        <w:rPr>
          <w:spacing w:val="10"/>
        </w:rPr>
        <w:t xml:space="preserve">term </w:t>
      </w:r>
      <w:r>
        <w:rPr>
          <w:spacing w:val="7"/>
        </w:rPr>
        <w:t xml:space="preserve">of </w:t>
      </w:r>
      <w:r>
        <w:rPr>
          <w:spacing w:val="9"/>
        </w:rPr>
        <w:t xml:space="preserve">the </w:t>
      </w:r>
      <w:r>
        <w:rPr>
          <w:spacing w:val="10"/>
        </w:rPr>
        <w:t xml:space="preserve">host </w:t>
      </w:r>
      <w:r>
        <w:rPr>
          <w:spacing w:val="11"/>
        </w:rPr>
        <w:t xml:space="preserve">higher </w:t>
      </w:r>
      <w:r>
        <w:rPr>
          <w:spacing w:val="12"/>
        </w:rPr>
        <w:t>education</w:t>
      </w:r>
    </w:p>
    <w:p w:rsidR="0016643D" w:rsidRDefault="0016643D" w:rsidP="0016643D">
      <w:pPr>
        <w:pStyle w:val="BodyText"/>
        <w:spacing w:before="1"/>
        <w:ind w:left="1702" w:right="874"/>
      </w:pPr>
      <w:proofErr w:type="gramStart"/>
      <w:r>
        <w:t>institution</w:t>
      </w:r>
      <w:proofErr w:type="gramEnd"/>
      <w:r>
        <w:t xml:space="preserve"> and this document is to be ratified by the student and authorities at the signatory</w:t>
      </w:r>
    </w:p>
    <w:p w:rsidR="0016643D" w:rsidRDefault="0016643D" w:rsidP="0016643D">
      <w:pPr>
        <w:pStyle w:val="BodyText"/>
        <w:ind w:left="1702" w:right="872"/>
      </w:pPr>
      <w:proofErr w:type="gramStart"/>
      <w:r>
        <w:t>higher</w:t>
      </w:r>
      <w:proofErr w:type="gramEnd"/>
      <w:r>
        <w:t xml:space="preserve"> education institution. This period cannot be later than the dates of compulsory exams</w:t>
      </w:r>
    </w:p>
    <w:p w:rsidR="0016643D" w:rsidRDefault="0016643D" w:rsidP="0016643D">
      <w:pPr>
        <w:pStyle w:val="BodyText"/>
        <w:ind w:left="1702"/>
      </w:pPr>
      <w:proofErr w:type="gramStart"/>
      <w:r>
        <w:t>of</w:t>
      </w:r>
      <w:proofErr w:type="gramEnd"/>
      <w:r>
        <w:t xml:space="preserve"> the host education institution of </w:t>
      </w:r>
      <w:proofErr w:type="spellStart"/>
      <w:r>
        <w:t>Orhun</w:t>
      </w:r>
      <w:proofErr w:type="spellEnd"/>
      <w:r>
        <w:t xml:space="preserve"> Exchange Program.</w:t>
      </w:r>
    </w:p>
    <w:p w:rsidR="0016643D" w:rsidRDefault="0016643D" w:rsidP="0016643D">
      <w:pPr>
        <w:pStyle w:val="ListParagraph"/>
        <w:numPr>
          <w:ilvl w:val="0"/>
          <w:numId w:val="17"/>
        </w:numPr>
        <w:tabs>
          <w:tab w:val="left" w:pos="2108"/>
        </w:tabs>
        <w:ind w:right="876" w:firstLine="60"/>
        <w:jc w:val="both"/>
        <w:rPr>
          <w:sz w:val="24"/>
        </w:rPr>
      </w:pPr>
      <w:proofErr w:type="spellStart"/>
      <w:proofErr w:type="gramStart"/>
      <w:r>
        <w:rPr>
          <w:spacing w:val="12"/>
          <w:sz w:val="24"/>
        </w:rPr>
        <w:t>Orhun</w:t>
      </w:r>
      <w:proofErr w:type="spellEnd"/>
      <w:r>
        <w:rPr>
          <w:spacing w:val="12"/>
          <w:sz w:val="24"/>
        </w:rPr>
        <w:t xml:space="preserve"> </w:t>
      </w:r>
      <w:r>
        <w:rPr>
          <w:spacing w:val="13"/>
          <w:sz w:val="24"/>
        </w:rPr>
        <w:t>Exchange Program scholarships</w:t>
      </w:r>
      <w:proofErr w:type="gramEnd"/>
      <w:r>
        <w:rPr>
          <w:spacing w:val="13"/>
          <w:sz w:val="24"/>
        </w:rPr>
        <w:t xml:space="preserve"> </w:t>
      </w:r>
      <w:r>
        <w:rPr>
          <w:spacing w:val="8"/>
          <w:sz w:val="24"/>
        </w:rPr>
        <w:t xml:space="preserve">of </w:t>
      </w:r>
      <w:r>
        <w:rPr>
          <w:spacing w:val="13"/>
          <w:sz w:val="24"/>
        </w:rPr>
        <w:t xml:space="preserve">students </w:t>
      </w:r>
      <w:r>
        <w:rPr>
          <w:spacing w:val="10"/>
          <w:sz w:val="24"/>
        </w:rPr>
        <w:t xml:space="preserve">who </w:t>
      </w:r>
      <w:r>
        <w:rPr>
          <w:spacing w:val="12"/>
          <w:sz w:val="24"/>
        </w:rPr>
        <w:t xml:space="preserve">cannot </w:t>
      </w:r>
      <w:r>
        <w:rPr>
          <w:spacing w:val="13"/>
          <w:sz w:val="24"/>
        </w:rPr>
        <w:t xml:space="preserve">accomplish </w:t>
      </w:r>
      <w:r>
        <w:rPr>
          <w:spacing w:val="10"/>
          <w:sz w:val="24"/>
        </w:rPr>
        <w:t xml:space="preserve">the </w:t>
      </w:r>
      <w:r>
        <w:rPr>
          <w:spacing w:val="8"/>
          <w:sz w:val="24"/>
        </w:rPr>
        <w:t>exchange</w:t>
      </w:r>
      <w:r>
        <w:rPr>
          <w:spacing w:val="1"/>
          <w:sz w:val="24"/>
        </w:rPr>
        <w:t xml:space="preserve"> </w:t>
      </w:r>
      <w:r>
        <w:rPr>
          <w:spacing w:val="6"/>
          <w:sz w:val="24"/>
        </w:rPr>
        <w:t>due</w:t>
      </w:r>
      <w:r>
        <w:rPr>
          <w:sz w:val="24"/>
        </w:rPr>
        <w:t xml:space="preserve"> </w:t>
      </w:r>
      <w:r>
        <w:rPr>
          <w:spacing w:val="5"/>
          <w:sz w:val="24"/>
        </w:rPr>
        <w:t>to</w:t>
      </w:r>
      <w:r>
        <w:rPr>
          <w:spacing w:val="1"/>
          <w:sz w:val="24"/>
        </w:rPr>
        <w:t xml:space="preserve"> </w:t>
      </w:r>
      <w:r>
        <w:rPr>
          <w:sz w:val="24"/>
        </w:rPr>
        <w:t>a</w:t>
      </w:r>
      <w:r>
        <w:rPr>
          <w:spacing w:val="1"/>
          <w:sz w:val="24"/>
        </w:rPr>
        <w:t xml:space="preserve"> </w:t>
      </w:r>
      <w:r>
        <w:rPr>
          <w:spacing w:val="9"/>
          <w:sz w:val="24"/>
        </w:rPr>
        <w:t>reason</w:t>
      </w:r>
      <w:r>
        <w:rPr>
          <w:sz w:val="24"/>
        </w:rPr>
        <w:t xml:space="preserve"> </w:t>
      </w:r>
      <w:r>
        <w:rPr>
          <w:spacing w:val="9"/>
          <w:sz w:val="24"/>
        </w:rPr>
        <w:t>mentioned</w:t>
      </w:r>
      <w:r>
        <w:rPr>
          <w:sz w:val="24"/>
        </w:rPr>
        <w:t xml:space="preserve"> </w:t>
      </w:r>
      <w:r>
        <w:rPr>
          <w:spacing w:val="5"/>
          <w:sz w:val="24"/>
        </w:rPr>
        <w:t>in</w:t>
      </w:r>
      <w:r>
        <w:rPr>
          <w:sz w:val="24"/>
        </w:rPr>
        <w:t xml:space="preserve"> </w:t>
      </w:r>
      <w:r>
        <w:rPr>
          <w:spacing w:val="6"/>
          <w:sz w:val="24"/>
        </w:rPr>
        <w:t>the</w:t>
      </w:r>
      <w:r>
        <w:rPr>
          <w:spacing w:val="2"/>
          <w:sz w:val="24"/>
        </w:rPr>
        <w:t xml:space="preserve"> </w:t>
      </w:r>
      <w:r>
        <w:rPr>
          <w:spacing w:val="8"/>
          <w:sz w:val="24"/>
        </w:rPr>
        <w:t>Study</w:t>
      </w:r>
      <w:r>
        <w:rPr>
          <w:sz w:val="24"/>
        </w:rPr>
        <w:t xml:space="preserve"> </w:t>
      </w:r>
      <w:r>
        <w:rPr>
          <w:spacing w:val="8"/>
          <w:sz w:val="24"/>
        </w:rPr>
        <w:t>Protocol</w:t>
      </w:r>
      <w:r>
        <w:rPr>
          <w:spacing w:val="2"/>
          <w:sz w:val="24"/>
        </w:rPr>
        <w:t xml:space="preserve"> </w:t>
      </w:r>
      <w:r>
        <w:rPr>
          <w:spacing w:val="4"/>
          <w:sz w:val="24"/>
        </w:rPr>
        <w:t>is</w:t>
      </w:r>
      <w:r>
        <w:rPr>
          <w:spacing w:val="1"/>
          <w:sz w:val="24"/>
        </w:rPr>
        <w:t xml:space="preserve"> </w:t>
      </w:r>
      <w:r>
        <w:rPr>
          <w:spacing w:val="9"/>
          <w:sz w:val="24"/>
        </w:rPr>
        <w:t>suspended.</w:t>
      </w:r>
    </w:p>
    <w:p w:rsidR="0016643D" w:rsidRDefault="0016643D" w:rsidP="0016643D">
      <w:pPr>
        <w:pStyle w:val="BodyText"/>
        <w:spacing w:before="5"/>
        <w:jc w:val="left"/>
      </w:pPr>
    </w:p>
    <w:p w:rsidR="0016643D" w:rsidRDefault="0016643D" w:rsidP="0016643D">
      <w:pPr>
        <w:pStyle w:val="Heading1"/>
        <w:spacing w:line="274" w:lineRule="exact"/>
        <w:ind w:left="1702"/>
      </w:pPr>
      <w:r>
        <w:rPr>
          <w:u w:val="thick"/>
        </w:rPr>
        <w:t>Equalization of Courses</w:t>
      </w:r>
    </w:p>
    <w:p w:rsidR="0016643D" w:rsidRDefault="0016643D" w:rsidP="0016643D">
      <w:pPr>
        <w:pStyle w:val="BodyText"/>
        <w:ind w:left="1702" w:right="838"/>
      </w:pPr>
      <w:r>
        <w:rPr>
          <w:b/>
        </w:rPr>
        <w:t>Article 12</w:t>
      </w:r>
      <w:r>
        <w:t xml:space="preserve">- ( 1 ) Course loads of </w:t>
      </w:r>
      <w:proofErr w:type="spellStart"/>
      <w:r>
        <w:t>Orhun</w:t>
      </w:r>
      <w:proofErr w:type="spellEnd"/>
      <w:r>
        <w:t xml:space="preserve"> Exchange Program students determined according to a common credit system cannot be less than the course load they have to take in their home university for the same semester. During the exchange, not the numbers of courses, but course credits are to be taken into account. If universities declare signed bilateral protocols, they can realize agreements on a common credit system, and ECTS can also be applied. However in the study protocols, national credits corresponding to the courses the students are taking should be explicitly stated.</w:t>
      </w:r>
    </w:p>
    <w:p w:rsidR="0016643D" w:rsidRDefault="0016643D" w:rsidP="0016643D">
      <w:pPr>
        <w:pStyle w:val="ListParagraph"/>
        <w:numPr>
          <w:ilvl w:val="0"/>
          <w:numId w:val="16"/>
        </w:numPr>
        <w:tabs>
          <w:tab w:val="left" w:pos="2070"/>
        </w:tabs>
        <w:ind w:right="871" w:firstLine="0"/>
        <w:jc w:val="both"/>
        <w:rPr>
          <w:sz w:val="24"/>
        </w:rPr>
      </w:pPr>
      <w:r>
        <w:rPr>
          <w:spacing w:val="13"/>
          <w:sz w:val="24"/>
        </w:rPr>
        <w:t>Signatory</w:t>
      </w:r>
      <w:r>
        <w:rPr>
          <w:spacing w:val="4"/>
          <w:sz w:val="24"/>
        </w:rPr>
        <w:t xml:space="preserve"> </w:t>
      </w:r>
      <w:r>
        <w:rPr>
          <w:spacing w:val="12"/>
          <w:sz w:val="24"/>
        </w:rPr>
        <w:t>higher</w:t>
      </w:r>
      <w:r>
        <w:rPr>
          <w:spacing w:val="3"/>
          <w:sz w:val="24"/>
        </w:rPr>
        <w:t xml:space="preserve"> </w:t>
      </w:r>
      <w:r>
        <w:rPr>
          <w:spacing w:val="13"/>
          <w:sz w:val="24"/>
        </w:rPr>
        <w:t>education</w:t>
      </w:r>
      <w:r>
        <w:rPr>
          <w:spacing w:val="4"/>
          <w:sz w:val="24"/>
        </w:rPr>
        <w:t xml:space="preserve"> </w:t>
      </w:r>
      <w:r>
        <w:rPr>
          <w:spacing w:val="13"/>
          <w:sz w:val="24"/>
        </w:rPr>
        <w:t>institutions</w:t>
      </w:r>
      <w:r>
        <w:rPr>
          <w:spacing w:val="4"/>
          <w:sz w:val="24"/>
        </w:rPr>
        <w:t xml:space="preserve"> </w:t>
      </w:r>
      <w:r>
        <w:rPr>
          <w:spacing w:val="10"/>
          <w:sz w:val="24"/>
        </w:rPr>
        <w:t>are</w:t>
      </w:r>
      <w:r>
        <w:rPr>
          <w:spacing w:val="3"/>
          <w:sz w:val="24"/>
        </w:rPr>
        <w:t xml:space="preserve"> </w:t>
      </w:r>
      <w:r>
        <w:rPr>
          <w:spacing w:val="8"/>
          <w:sz w:val="24"/>
        </w:rPr>
        <w:t>to</w:t>
      </w:r>
      <w:r>
        <w:rPr>
          <w:spacing w:val="4"/>
          <w:sz w:val="24"/>
        </w:rPr>
        <w:t xml:space="preserve"> </w:t>
      </w:r>
      <w:r>
        <w:rPr>
          <w:spacing w:val="11"/>
          <w:sz w:val="24"/>
        </w:rPr>
        <w:t>take</w:t>
      </w:r>
      <w:r>
        <w:rPr>
          <w:spacing w:val="3"/>
          <w:sz w:val="24"/>
        </w:rPr>
        <w:t xml:space="preserve"> </w:t>
      </w:r>
      <w:r>
        <w:rPr>
          <w:spacing w:val="13"/>
          <w:sz w:val="24"/>
        </w:rPr>
        <w:t>necessary</w:t>
      </w:r>
      <w:r>
        <w:rPr>
          <w:spacing w:val="3"/>
          <w:sz w:val="24"/>
        </w:rPr>
        <w:t xml:space="preserve"> </w:t>
      </w:r>
      <w:r>
        <w:rPr>
          <w:spacing w:val="13"/>
          <w:sz w:val="24"/>
        </w:rPr>
        <w:t>precautions</w:t>
      </w:r>
      <w:r>
        <w:rPr>
          <w:spacing w:val="3"/>
          <w:sz w:val="24"/>
        </w:rPr>
        <w:t xml:space="preserve"> </w:t>
      </w:r>
      <w:r>
        <w:rPr>
          <w:spacing w:val="8"/>
          <w:sz w:val="24"/>
        </w:rPr>
        <w:t>in</w:t>
      </w:r>
      <w:r>
        <w:rPr>
          <w:spacing w:val="3"/>
          <w:sz w:val="24"/>
        </w:rPr>
        <w:t xml:space="preserve"> </w:t>
      </w:r>
      <w:r>
        <w:rPr>
          <w:spacing w:val="12"/>
          <w:sz w:val="24"/>
        </w:rPr>
        <w:t>order</w:t>
      </w:r>
      <w:r>
        <w:rPr>
          <w:spacing w:val="4"/>
          <w:sz w:val="24"/>
        </w:rPr>
        <w:t xml:space="preserve"> </w:t>
      </w:r>
      <w:r>
        <w:rPr>
          <w:spacing w:val="7"/>
          <w:sz w:val="24"/>
        </w:rPr>
        <w:t xml:space="preserve">to </w:t>
      </w:r>
      <w:r>
        <w:rPr>
          <w:spacing w:val="10"/>
          <w:sz w:val="24"/>
        </w:rPr>
        <w:t>prevent</w:t>
      </w:r>
      <w:r>
        <w:rPr>
          <w:spacing w:val="-8"/>
          <w:sz w:val="24"/>
        </w:rPr>
        <w:t xml:space="preserve"> </w:t>
      </w:r>
      <w:r>
        <w:rPr>
          <w:spacing w:val="10"/>
          <w:sz w:val="24"/>
        </w:rPr>
        <w:t>repetition</w:t>
      </w:r>
      <w:r>
        <w:rPr>
          <w:spacing w:val="-7"/>
          <w:sz w:val="24"/>
        </w:rPr>
        <w:t xml:space="preserve"> </w:t>
      </w:r>
      <w:r>
        <w:rPr>
          <w:spacing w:val="6"/>
          <w:sz w:val="24"/>
        </w:rPr>
        <w:t>of</w:t>
      </w:r>
      <w:r>
        <w:rPr>
          <w:spacing w:val="-7"/>
          <w:sz w:val="24"/>
        </w:rPr>
        <w:t xml:space="preserve"> </w:t>
      </w:r>
      <w:r>
        <w:rPr>
          <w:spacing w:val="10"/>
          <w:sz w:val="24"/>
        </w:rPr>
        <w:t>courses</w:t>
      </w:r>
      <w:r>
        <w:rPr>
          <w:spacing w:val="-6"/>
          <w:sz w:val="24"/>
        </w:rPr>
        <w:t xml:space="preserve"> </w:t>
      </w:r>
      <w:r>
        <w:rPr>
          <w:spacing w:val="8"/>
          <w:sz w:val="24"/>
        </w:rPr>
        <w:t>which</w:t>
      </w:r>
      <w:r>
        <w:rPr>
          <w:spacing w:val="-7"/>
          <w:sz w:val="24"/>
        </w:rPr>
        <w:t xml:space="preserve"> </w:t>
      </w:r>
      <w:r>
        <w:rPr>
          <w:spacing w:val="7"/>
          <w:sz w:val="24"/>
        </w:rPr>
        <w:t>can</w:t>
      </w:r>
      <w:r>
        <w:rPr>
          <w:spacing w:val="-8"/>
          <w:sz w:val="24"/>
        </w:rPr>
        <w:t xml:space="preserve"> </w:t>
      </w:r>
      <w:r>
        <w:rPr>
          <w:spacing w:val="8"/>
          <w:sz w:val="24"/>
        </w:rPr>
        <w:t>occur</w:t>
      </w:r>
      <w:r>
        <w:rPr>
          <w:spacing w:val="-6"/>
          <w:sz w:val="24"/>
        </w:rPr>
        <w:t xml:space="preserve"> </w:t>
      </w:r>
      <w:r>
        <w:rPr>
          <w:spacing w:val="9"/>
          <w:sz w:val="24"/>
        </w:rPr>
        <w:t>because</w:t>
      </w:r>
      <w:r>
        <w:rPr>
          <w:spacing w:val="-7"/>
          <w:sz w:val="24"/>
        </w:rPr>
        <w:t xml:space="preserve"> </w:t>
      </w:r>
      <w:r>
        <w:rPr>
          <w:spacing w:val="9"/>
          <w:sz w:val="24"/>
        </w:rPr>
        <w:t>students</w:t>
      </w:r>
      <w:r>
        <w:rPr>
          <w:spacing w:val="-8"/>
          <w:sz w:val="24"/>
        </w:rPr>
        <w:t xml:space="preserve"> </w:t>
      </w:r>
      <w:r>
        <w:rPr>
          <w:spacing w:val="7"/>
          <w:sz w:val="24"/>
        </w:rPr>
        <w:t>may</w:t>
      </w:r>
      <w:r>
        <w:rPr>
          <w:spacing w:val="-7"/>
          <w:sz w:val="24"/>
        </w:rPr>
        <w:t xml:space="preserve"> </w:t>
      </w:r>
      <w:r>
        <w:rPr>
          <w:spacing w:val="8"/>
          <w:sz w:val="24"/>
        </w:rPr>
        <w:t>have</w:t>
      </w:r>
      <w:r>
        <w:rPr>
          <w:spacing w:val="-7"/>
          <w:sz w:val="24"/>
        </w:rPr>
        <w:t xml:space="preserve"> </w:t>
      </w:r>
      <w:r>
        <w:rPr>
          <w:spacing w:val="8"/>
          <w:sz w:val="24"/>
        </w:rPr>
        <w:t>taken</w:t>
      </w:r>
      <w:r>
        <w:rPr>
          <w:spacing w:val="-7"/>
          <w:sz w:val="24"/>
        </w:rPr>
        <w:t xml:space="preserve"> </w:t>
      </w:r>
      <w:r>
        <w:rPr>
          <w:spacing w:val="5"/>
          <w:sz w:val="24"/>
        </w:rPr>
        <w:t>or</w:t>
      </w:r>
      <w:r>
        <w:rPr>
          <w:spacing w:val="-7"/>
          <w:sz w:val="24"/>
        </w:rPr>
        <w:t xml:space="preserve"> </w:t>
      </w:r>
      <w:r>
        <w:rPr>
          <w:spacing w:val="8"/>
          <w:sz w:val="24"/>
        </w:rPr>
        <w:t>will</w:t>
      </w:r>
      <w:r>
        <w:rPr>
          <w:spacing w:val="-7"/>
          <w:sz w:val="24"/>
        </w:rPr>
        <w:t xml:space="preserve"> </w:t>
      </w:r>
      <w:r>
        <w:rPr>
          <w:spacing w:val="8"/>
          <w:sz w:val="24"/>
        </w:rPr>
        <w:t xml:space="preserve">take </w:t>
      </w:r>
      <w:r>
        <w:rPr>
          <w:spacing w:val="5"/>
          <w:sz w:val="24"/>
        </w:rPr>
        <w:t>in</w:t>
      </w:r>
      <w:r>
        <w:rPr>
          <w:spacing w:val="-8"/>
          <w:sz w:val="24"/>
        </w:rPr>
        <w:t xml:space="preserve"> </w:t>
      </w:r>
      <w:r>
        <w:rPr>
          <w:spacing w:val="9"/>
          <w:sz w:val="24"/>
        </w:rPr>
        <w:t>their</w:t>
      </w:r>
      <w:r>
        <w:rPr>
          <w:spacing w:val="-7"/>
          <w:sz w:val="24"/>
        </w:rPr>
        <w:t xml:space="preserve"> </w:t>
      </w:r>
      <w:r>
        <w:rPr>
          <w:spacing w:val="9"/>
          <w:sz w:val="24"/>
        </w:rPr>
        <w:t>home</w:t>
      </w:r>
      <w:r>
        <w:rPr>
          <w:spacing w:val="-6"/>
          <w:sz w:val="24"/>
        </w:rPr>
        <w:t xml:space="preserve"> </w:t>
      </w:r>
      <w:r>
        <w:rPr>
          <w:spacing w:val="11"/>
          <w:sz w:val="24"/>
        </w:rPr>
        <w:t>institutions,</w:t>
      </w:r>
      <w:r>
        <w:rPr>
          <w:spacing w:val="-7"/>
          <w:sz w:val="24"/>
        </w:rPr>
        <w:t xml:space="preserve"> </w:t>
      </w:r>
      <w:r>
        <w:rPr>
          <w:spacing w:val="11"/>
          <w:sz w:val="24"/>
        </w:rPr>
        <w:t>equalization</w:t>
      </w:r>
      <w:r>
        <w:rPr>
          <w:spacing w:val="-7"/>
          <w:sz w:val="24"/>
        </w:rPr>
        <w:t xml:space="preserve"> </w:t>
      </w:r>
      <w:r>
        <w:rPr>
          <w:spacing w:val="5"/>
          <w:sz w:val="24"/>
        </w:rPr>
        <w:t>of</w:t>
      </w:r>
      <w:r>
        <w:rPr>
          <w:spacing w:val="-8"/>
          <w:sz w:val="24"/>
        </w:rPr>
        <w:t xml:space="preserve"> </w:t>
      </w:r>
      <w:r>
        <w:rPr>
          <w:spacing w:val="10"/>
          <w:sz w:val="24"/>
        </w:rPr>
        <w:t>courses</w:t>
      </w:r>
      <w:r>
        <w:rPr>
          <w:spacing w:val="-7"/>
          <w:sz w:val="24"/>
        </w:rPr>
        <w:t xml:space="preserve"> </w:t>
      </w:r>
      <w:r>
        <w:rPr>
          <w:spacing w:val="10"/>
          <w:sz w:val="24"/>
        </w:rPr>
        <w:t>during</w:t>
      </w:r>
      <w:r>
        <w:rPr>
          <w:spacing w:val="-7"/>
          <w:sz w:val="24"/>
        </w:rPr>
        <w:t xml:space="preserve"> </w:t>
      </w:r>
      <w:r>
        <w:rPr>
          <w:spacing w:val="8"/>
          <w:sz w:val="24"/>
        </w:rPr>
        <w:t>the</w:t>
      </w:r>
      <w:r>
        <w:rPr>
          <w:spacing w:val="-7"/>
          <w:sz w:val="24"/>
        </w:rPr>
        <w:t xml:space="preserve"> </w:t>
      </w:r>
      <w:r>
        <w:rPr>
          <w:spacing w:val="10"/>
          <w:sz w:val="24"/>
        </w:rPr>
        <w:t>exchange</w:t>
      </w:r>
      <w:r>
        <w:rPr>
          <w:spacing w:val="-8"/>
          <w:sz w:val="24"/>
        </w:rPr>
        <w:t xml:space="preserve"> </w:t>
      </w:r>
      <w:r>
        <w:rPr>
          <w:spacing w:val="10"/>
          <w:sz w:val="24"/>
        </w:rPr>
        <w:t>period</w:t>
      </w:r>
      <w:r>
        <w:rPr>
          <w:spacing w:val="-8"/>
          <w:sz w:val="24"/>
        </w:rPr>
        <w:t xml:space="preserve"> </w:t>
      </w:r>
      <w:r>
        <w:rPr>
          <w:spacing w:val="10"/>
          <w:sz w:val="24"/>
        </w:rPr>
        <w:t>between</w:t>
      </w:r>
      <w:r>
        <w:rPr>
          <w:spacing w:val="-5"/>
          <w:sz w:val="24"/>
        </w:rPr>
        <w:t xml:space="preserve"> </w:t>
      </w:r>
      <w:r>
        <w:rPr>
          <w:spacing w:val="7"/>
          <w:sz w:val="24"/>
        </w:rPr>
        <w:t xml:space="preserve">the </w:t>
      </w:r>
      <w:r>
        <w:rPr>
          <w:spacing w:val="8"/>
          <w:sz w:val="24"/>
        </w:rPr>
        <w:t>home</w:t>
      </w:r>
      <w:r>
        <w:rPr>
          <w:spacing w:val="-9"/>
          <w:sz w:val="24"/>
        </w:rPr>
        <w:t xml:space="preserve"> </w:t>
      </w:r>
      <w:r>
        <w:rPr>
          <w:spacing w:val="7"/>
          <w:sz w:val="24"/>
        </w:rPr>
        <w:t>and</w:t>
      </w:r>
      <w:r>
        <w:rPr>
          <w:spacing w:val="-8"/>
          <w:sz w:val="24"/>
        </w:rPr>
        <w:t xml:space="preserve"> </w:t>
      </w:r>
      <w:r>
        <w:rPr>
          <w:spacing w:val="8"/>
          <w:sz w:val="24"/>
        </w:rPr>
        <w:t>host</w:t>
      </w:r>
      <w:r>
        <w:rPr>
          <w:spacing w:val="-9"/>
          <w:sz w:val="24"/>
        </w:rPr>
        <w:t xml:space="preserve"> </w:t>
      </w:r>
      <w:r>
        <w:rPr>
          <w:spacing w:val="9"/>
          <w:sz w:val="24"/>
        </w:rPr>
        <w:t>higher</w:t>
      </w:r>
      <w:r>
        <w:rPr>
          <w:spacing w:val="-8"/>
          <w:sz w:val="24"/>
        </w:rPr>
        <w:t xml:space="preserve"> </w:t>
      </w:r>
      <w:r>
        <w:rPr>
          <w:spacing w:val="9"/>
          <w:sz w:val="24"/>
        </w:rPr>
        <w:t>education</w:t>
      </w:r>
      <w:r>
        <w:rPr>
          <w:spacing w:val="-9"/>
          <w:sz w:val="24"/>
        </w:rPr>
        <w:t xml:space="preserve"> </w:t>
      </w:r>
      <w:r>
        <w:rPr>
          <w:spacing w:val="10"/>
          <w:sz w:val="24"/>
        </w:rPr>
        <w:t>institutions</w:t>
      </w:r>
      <w:r>
        <w:rPr>
          <w:spacing w:val="-8"/>
          <w:sz w:val="24"/>
        </w:rPr>
        <w:t xml:space="preserve"> </w:t>
      </w:r>
      <w:r>
        <w:rPr>
          <w:spacing w:val="6"/>
          <w:sz w:val="24"/>
        </w:rPr>
        <w:t>and</w:t>
      </w:r>
      <w:r>
        <w:rPr>
          <w:spacing w:val="-9"/>
          <w:sz w:val="24"/>
        </w:rPr>
        <w:t xml:space="preserve"> </w:t>
      </w:r>
      <w:r>
        <w:rPr>
          <w:spacing w:val="5"/>
          <w:sz w:val="24"/>
        </w:rPr>
        <w:t>to</w:t>
      </w:r>
      <w:r>
        <w:rPr>
          <w:spacing w:val="-8"/>
          <w:sz w:val="24"/>
        </w:rPr>
        <w:t xml:space="preserve"> </w:t>
      </w:r>
      <w:r>
        <w:rPr>
          <w:spacing w:val="8"/>
          <w:sz w:val="24"/>
        </w:rPr>
        <w:t>avoid</w:t>
      </w:r>
      <w:r>
        <w:rPr>
          <w:spacing w:val="-8"/>
          <w:sz w:val="24"/>
        </w:rPr>
        <w:t xml:space="preserve"> </w:t>
      </w:r>
      <w:r>
        <w:rPr>
          <w:spacing w:val="8"/>
          <w:sz w:val="24"/>
        </w:rPr>
        <w:t>loss</w:t>
      </w:r>
      <w:r>
        <w:rPr>
          <w:spacing w:val="-9"/>
          <w:sz w:val="24"/>
        </w:rPr>
        <w:t xml:space="preserve"> </w:t>
      </w:r>
      <w:r>
        <w:rPr>
          <w:spacing w:val="5"/>
          <w:sz w:val="24"/>
        </w:rPr>
        <w:t>of</w:t>
      </w:r>
      <w:r>
        <w:rPr>
          <w:spacing w:val="-8"/>
          <w:sz w:val="24"/>
        </w:rPr>
        <w:t xml:space="preserve"> </w:t>
      </w:r>
      <w:r>
        <w:rPr>
          <w:spacing w:val="9"/>
          <w:sz w:val="24"/>
        </w:rPr>
        <w:t>credit,</w:t>
      </w:r>
      <w:r>
        <w:rPr>
          <w:spacing w:val="-9"/>
          <w:sz w:val="24"/>
        </w:rPr>
        <w:t xml:space="preserve"> </w:t>
      </w:r>
      <w:r>
        <w:rPr>
          <w:spacing w:val="9"/>
          <w:sz w:val="24"/>
        </w:rPr>
        <w:t>course,</w:t>
      </w:r>
      <w:r>
        <w:rPr>
          <w:spacing w:val="-9"/>
          <w:sz w:val="24"/>
        </w:rPr>
        <w:t xml:space="preserve"> </w:t>
      </w:r>
      <w:r>
        <w:rPr>
          <w:spacing w:val="8"/>
          <w:sz w:val="24"/>
        </w:rPr>
        <w:t>term</w:t>
      </w:r>
      <w:r>
        <w:rPr>
          <w:spacing w:val="-9"/>
          <w:sz w:val="24"/>
        </w:rPr>
        <w:t xml:space="preserve"> </w:t>
      </w:r>
      <w:r>
        <w:rPr>
          <w:spacing w:val="5"/>
          <w:sz w:val="24"/>
        </w:rPr>
        <w:t>or</w:t>
      </w:r>
      <w:r>
        <w:rPr>
          <w:spacing w:val="-8"/>
          <w:sz w:val="24"/>
        </w:rPr>
        <w:t xml:space="preserve"> </w:t>
      </w:r>
      <w:r>
        <w:rPr>
          <w:spacing w:val="8"/>
          <w:sz w:val="24"/>
        </w:rPr>
        <w:t xml:space="preserve">year </w:t>
      </w:r>
      <w:r>
        <w:rPr>
          <w:spacing w:val="5"/>
          <w:sz w:val="24"/>
        </w:rPr>
        <w:t>of</w:t>
      </w:r>
      <w:r>
        <w:rPr>
          <w:spacing w:val="-5"/>
          <w:sz w:val="24"/>
        </w:rPr>
        <w:t xml:space="preserve"> </w:t>
      </w:r>
      <w:r>
        <w:rPr>
          <w:spacing w:val="6"/>
          <w:sz w:val="24"/>
        </w:rPr>
        <w:t>the</w:t>
      </w:r>
      <w:r>
        <w:rPr>
          <w:spacing w:val="-7"/>
          <w:sz w:val="24"/>
        </w:rPr>
        <w:t xml:space="preserve"> </w:t>
      </w:r>
      <w:r>
        <w:rPr>
          <w:spacing w:val="9"/>
          <w:sz w:val="24"/>
        </w:rPr>
        <w:t>students.</w:t>
      </w:r>
      <w:r>
        <w:rPr>
          <w:spacing w:val="-6"/>
          <w:sz w:val="24"/>
        </w:rPr>
        <w:t xml:space="preserve"> </w:t>
      </w:r>
      <w:r>
        <w:rPr>
          <w:spacing w:val="6"/>
          <w:sz w:val="24"/>
        </w:rPr>
        <w:t>For</w:t>
      </w:r>
      <w:r>
        <w:rPr>
          <w:spacing w:val="-5"/>
          <w:sz w:val="24"/>
        </w:rPr>
        <w:t xml:space="preserve"> </w:t>
      </w:r>
      <w:r>
        <w:rPr>
          <w:spacing w:val="7"/>
          <w:sz w:val="24"/>
        </w:rPr>
        <w:t>that</w:t>
      </w:r>
      <w:r>
        <w:rPr>
          <w:spacing w:val="-7"/>
          <w:sz w:val="24"/>
        </w:rPr>
        <w:t xml:space="preserve"> </w:t>
      </w:r>
      <w:r>
        <w:rPr>
          <w:spacing w:val="9"/>
          <w:sz w:val="24"/>
        </w:rPr>
        <w:t>purpose,</w:t>
      </w:r>
      <w:r>
        <w:rPr>
          <w:spacing w:val="-6"/>
          <w:sz w:val="24"/>
        </w:rPr>
        <w:t xml:space="preserve"> </w:t>
      </w:r>
      <w:r>
        <w:rPr>
          <w:spacing w:val="5"/>
          <w:sz w:val="24"/>
        </w:rPr>
        <w:t>to</w:t>
      </w:r>
      <w:r>
        <w:rPr>
          <w:spacing w:val="-7"/>
          <w:sz w:val="24"/>
        </w:rPr>
        <w:t xml:space="preserve"> </w:t>
      </w:r>
      <w:r>
        <w:rPr>
          <w:spacing w:val="8"/>
          <w:sz w:val="24"/>
        </w:rPr>
        <w:t>avoid</w:t>
      </w:r>
      <w:r>
        <w:rPr>
          <w:spacing w:val="-5"/>
          <w:sz w:val="24"/>
        </w:rPr>
        <w:t xml:space="preserve"> </w:t>
      </w:r>
      <w:r>
        <w:rPr>
          <w:spacing w:val="9"/>
          <w:sz w:val="24"/>
        </w:rPr>
        <w:t>repetition</w:t>
      </w:r>
      <w:r>
        <w:rPr>
          <w:spacing w:val="-6"/>
          <w:sz w:val="24"/>
        </w:rPr>
        <w:t xml:space="preserve"> </w:t>
      </w:r>
      <w:r>
        <w:rPr>
          <w:spacing w:val="5"/>
          <w:sz w:val="24"/>
        </w:rPr>
        <w:t>of</w:t>
      </w:r>
      <w:r>
        <w:rPr>
          <w:spacing w:val="-6"/>
          <w:sz w:val="24"/>
        </w:rPr>
        <w:t xml:space="preserve"> </w:t>
      </w:r>
      <w:r>
        <w:rPr>
          <w:spacing w:val="8"/>
          <w:sz w:val="24"/>
        </w:rPr>
        <w:t>courses</w:t>
      </w:r>
      <w:r>
        <w:rPr>
          <w:spacing w:val="-6"/>
          <w:sz w:val="24"/>
        </w:rPr>
        <w:t xml:space="preserve"> </w:t>
      </w:r>
      <w:r>
        <w:rPr>
          <w:spacing w:val="4"/>
          <w:sz w:val="24"/>
        </w:rPr>
        <w:t>in</w:t>
      </w:r>
      <w:r>
        <w:rPr>
          <w:spacing w:val="-4"/>
          <w:sz w:val="24"/>
        </w:rPr>
        <w:t xml:space="preserve"> </w:t>
      </w:r>
      <w:r>
        <w:rPr>
          <w:spacing w:val="6"/>
          <w:sz w:val="24"/>
        </w:rPr>
        <w:t>the</w:t>
      </w:r>
      <w:r>
        <w:rPr>
          <w:spacing w:val="-7"/>
          <w:sz w:val="24"/>
        </w:rPr>
        <w:t xml:space="preserve"> </w:t>
      </w:r>
      <w:r>
        <w:rPr>
          <w:spacing w:val="9"/>
          <w:sz w:val="24"/>
        </w:rPr>
        <w:t>completion</w:t>
      </w:r>
      <w:r>
        <w:rPr>
          <w:spacing w:val="-6"/>
          <w:sz w:val="24"/>
        </w:rPr>
        <w:t xml:space="preserve"> </w:t>
      </w:r>
      <w:r>
        <w:rPr>
          <w:spacing w:val="5"/>
          <w:sz w:val="24"/>
        </w:rPr>
        <w:t>of</w:t>
      </w:r>
      <w:r>
        <w:rPr>
          <w:spacing w:val="-6"/>
          <w:sz w:val="24"/>
        </w:rPr>
        <w:t xml:space="preserve"> </w:t>
      </w:r>
      <w:r>
        <w:rPr>
          <w:spacing w:val="8"/>
          <w:sz w:val="24"/>
        </w:rPr>
        <w:t xml:space="preserve">credits, </w:t>
      </w:r>
      <w:r>
        <w:rPr>
          <w:spacing w:val="10"/>
          <w:sz w:val="24"/>
        </w:rPr>
        <w:t xml:space="preserve">courses </w:t>
      </w:r>
      <w:r>
        <w:rPr>
          <w:spacing w:val="9"/>
          <w:sz w:val="24"/>
        </w:rPr>
        <w:t xml:space="preserve">from </w:t>
      </w:r>
      <w:r>
        <w:rPr>
          <w:spacing w:val="8"/>
          <w:sz w:val="24"/>
        </w:rPr>
        <w:t xml:space="preserve">the </w:t>
      </w:r>
      <w:r>
        <w:rPr>
          <w:spacing w:val="9"/>
          <w:sz w:val="24"/>
        </w:rPr>
        <w:t xml:space="preserve">upper </w:t>
      </w:r>
      <w:r>
        <w:rPr>
          <w:spacing w:val="8"/>
          <w:sz w:val="24"/>
        </w:rPr>
        <w:t xml:space="preserve">and </w:t>
      </w:r>
      <w:r>
        <w:rPr>
          <w:spacing w:val="9"/>
          <w:sz w:val="24"/>
        </w:rPr>
        <w:t xml:space="preserve">lower </w:t>
      </w:r>
      <w:r>
        <w:rPr>
          <w:spacing w:val="10"/>
          <w:sz w:val="24"/>
        </w:rPr>
        <w:t xml:space="preserve">classes </w:t>
      </w:r>
      <w:r>
        <w:rPr>
          <w:spacing w:val="8"/>
          <w:sz w:val="24"/>
        </w:rPr>
        <w:t xml:space="preserve">may </w:t>
      </w:r>
      <w:r>
        <w:rPr>
          <w:spacing w:val="6"/>
          <w:sz w:val="24"/>
        </w:rPr>
        <w:t>be</w:t>
      </w:r>
      <w:r>
        <w:rPr>
          <w:sz w:val="24"/>
        </w:rPr>
        <w:t xml:space="preserve"> </w:t>
      </w:r>
      <w:r>
        <w:rPr>
          <w:spacing w:val="12"/>
          <w:sz w:val="24"/>
        </w:rPr>
        <w:t>chosen.</w:t>
      </w:r>
    </w:p>
    <w:p w:rsidR="0016643D" w:rsidRDefault="0016643D" w:rsidP="0016643D">
      <w:pPr>
        <w:pStyle w:val="ListParagraph"/>
        <w:numPr>
          <w:ilvl w:val="0"/>
          <w:numId w:val="16"/>
        </w:numPr>
        <w:tabs>
          <w:tab w:val="left" w:pos="2070"/>
        </w:tabs>
        <w:ind w:right="879" w:firstLine="0"/>
        <w:jc w:val="both"/>
        <w:rPr>
          <w:sz w:val="24"/>
        </w:rPr>
      </w:pPr>
      <w:r>
        <w:rPr>
          <w:spacing w:val="11"/>
          <w:sz w:val="24"/>
        </w:rPr>
        <w:t>Course</w:t>
      </w:r>
      <w:r>
        <w:rPr>
          <w:spacing w:val="-3"/>
          <w:sz w:val="24"/>
        </w:rPr>
        <w:t xml:space="preserve"> </w:t>
      </w:r>
      <w:r>
        <w:rPr>
          <w:spacing w:val="12"/>
          <w:sz w:val="24"/>
        </w:rPr>
        <w:t>credits</w:t>
      </w:r>
      <w:r>
        <w:rPr>
          <w:spacing w:val="-3"/>
          <w:sz w:val="24"/>
        </w:rPr>
        <w:t xml:space="preserve"> </w:t>
      </w:r>
      <w:r>
        <w:rPr>
          <w:spacing w:val="10"/>
          <w:sz w:val="24"/>
        </w:rPr>
        <w:t>and</w:t>
      </w:r>
      <w:r>
        <w:rPr>
          <w:spacing w:val="-2"/>
          <w:sz w:val="24"/>
        </w:rPr>
        <w:t xml:space="preserve"> </w:t>
      </w:r>
      <w:r>
        <w:rPr>
          <w:spacing w:val="11"/>
          <w:sz w:val="24"/>
        </w:rPr>
        <w:t>their</w:t>
      </w:r>
      <w:r>
        <w:rPr>
          <w:spacing w:val="-4"/>
          <w:sz w:val="24"/>
        </w:rPr>
        <w:t xml:space="preserve"> </w:t>
      </w:r>
      <w:r>
        <w:rPr>
          <w:spacing w:val="13"/>
          <w:sz w:val="24"/>
        </w:rPr>
        <w:t>correspondence</w:t>
      </w:r>
      <w:r>
        <w:rPr>
          <w:spacing w:val="-3"/>
          <w:sz w:val="24"/>
        </w:rPr>
        <w:t xml:space="preserve"> </w:t>
      </w:r>
      <w:r>
        <w:rPr>
          <w:spacing w:val="10"/>
          <w:sz w:val="24"/>
        </w:rPr>
        <w:t>are</w:t>
      </w:r>
      <w:r>
        <w:rPr>
          <w:spacing w:val="-3"/>
          <w:sz w:val="24"/>
        </w:rPr>
        <w:t xml:space="preserve"> </w:t>
      </w:r>
      <w:r>
        <w:rPr>
          <w:spacing w:val="13"/>
          <w:sz w:val="24"/>
        </w:rPr>
        <w:t>explicitly</w:t>
      </w:r>
      <w:r>
        <w:rPr>
          <w:spacing w:val="-2"/>
          <w:sz w:val="24"/>
        </w:rPr>
        <w:t xml:space="preserve"> </w:t>
      </w:r>
      <w:r>
        <w:rPr>
          <w:spacing w:val="12"/>
          <w:sz w:val="24"/>
        </w:rPr>
        <w:t>outlined</w:t>
      </w:r>
      <w:r>
        <w:rPr>
          <w:spacing w:val="-3"/>
          <w:sz w:val="24"/>
        </w:rPr>
        <w:t xml:space="preserve"> </w:t>
      </w:r>
      <w:r>
        <w:rPr>
          <w:spacing w:val="7"/>
          <w:sz w:val="24"/>
        </w:rPr>
        <w:t>in</w:t>
      </w:r>
      <w:r>
        <w:rPr>
          <w:spacing w:val="-2"/>
          <w:sz w:val="24"/>
        </w:rPr>
        <w:t xml:space="preserve"> </w:t>
      </w:r>
      <w:r>
        <w:rPr>
          <w:spacing w:val="10"/>
          <w:sz w:val="24"/>
        </w:rPr>
        <w:t>the</w:t>
      </w:r>
      <w:r>
        <w:rPr>
          <w:spacing w:val="-4"/>
          <w:sz w:val="24"/>
        </w:rPr>
        <w:t xml:space="preserve"> </w:t>
      </w:r>
      <w:r>
        <w:rPr>
          <w:spacing w:val="11"/>
          <w:sz w:val="24"/>
        </w:rPr>
        <w:t>Study</w:t>
      </w:r>
      <w:r>
        <w:rPr>
          <w:spacing w:val="-3"/>
          <w:sz w:val="24"/>
        </w:rPr>
        <w:t xml:space="preserve"> </w:t>
      </w:r>
      <w:r>
        <w:rPr>
          <w:spacing w:val="12"/>
          <w:sz w:val="24"/>
        </w:rPr>
        <w:t xml:space="preserve">Protocol </w:t>
      </w:r>
      <w:r>
        <w:rPr>
          <w:spacing w:val="8"/>
          <w:sz w:val="24"/>
        </w:rPr>
        <w:t xml:space="preserve">prior </w:t>
      </w:r>
      <w:r>
        <w:rPr>
          <w:spacing w:val="5"/>
          <w:sz w:val="24"/>
        </w:rPr>
        <w:t xml:space="preserve">to </w:t>
      </w:r>
      <w:r>
        <w:rPr>
          <w:spacing w:val="6"/>
          <w:sz w:val="24"/>
        </w:rPr>
        <w:t xml:space="preserve">the </w:t>
      </w:r>
      <w:r>
        <w:rPr>
          <w:spacing w:val="8"/>
          <w:sz w:val="24"/>
        </w:rPr>
        <w:t xml:space="preserve">beginning </w:t>
      </w:r>
      <w:r>
        <w:rPr>
          <w:spacing w:val="5"/>
          <w:sz w:val="24"/>
        </w:rPr>
        <w:t xml:space="preserve">of </w:t>
      </w:r>
      <w:r>
        <w:rPr>
          <w:spacing w:val="9"/>
          <w:sz w:val="24"/>
        </w:rPr>
        <w:t xml:space="preserve">the </w:t>
      </w:r>
      <w:r>
        <w:rPr>
          <w:spacing w:val="8"/>
          <w:sz w:val="24"/>
        </w:rPr>
        <w:t>education</w:t>
      </w:r>
      <w:r>
        <w:rPr>
          <w:spacing w:val="27"/>
          <w:sz w:val="24"/>
        </w:rPr>
        <w:t xml:space="preserve"> </w:t>
      </w:r>
      <w:r>
        <w:rPr>
          <w:spacing w:val="8"/>
          <w:sz w:val="24"/>
        </w:rPr>
        <w:t>term.</w:t>
      </w:r>
    </w:p>
    <w:p w:rsidR="0016643D" w:rsidRDefault="0016643D" w:rsidP="0016643D">
      <w:pPr>
        <w:pStyle w:val="ListParagraph"/>
        <w:numPr>
          <w:ilvl w:val="0"/>
          <w:numId w:val="16"/>
        </w:numPr>
        <w:tabs>
          <w:tab w:val="left" w:pos="2070"/>
        </w:tabs>
        <w:ind w:right="864" w:firstLine="0"/>
        <w:jc w:val="both"/>
        <w:rPr>
          <w:sz w:val="24"/>
        </w:rPr>
      </w:pPr>
      <w:r>
        <w:rPr>
          <w:sz w:val="24"/>
        </w:rPr>
        <w:t>I</w:t>
      </w:r>
      <w:r>
        <w:rPr>
          <w:spacing w:val="-45"/>
          <w:sz w:val="24"/>
        </w:rPr>
        <w:t xml:space="preserve"> </w:t>
      </w:r>
      <w:r>
        <w:rPr>
          <w:sz w:val="24"/>
        </w:rPr>
        <w:t>n</w:t>
      </w:r>
      <w:r>
        <w:rPr>
          <w:spacing w:val="37"/>
          <w:sz w:val="24"/>
        </w:rPr>
        <w:t xml:space="preserve"> </w:t>
      </w:r>
      <w:proofErr w:type="spellStart"/>
      <w:r>
        <w:rPr>
          <w:spacing w:val="9"/>
          <w:sz w:val="24"/>
        </w:rPr>
        <w:t>th</w:t>
      </w:r>
      <w:proofErr w:type="spellEnd"/>
      <w:r>
        <w:rPr>
          <w:spacing w:val="-44"/>
          <w:sz w:val="24"/>
        </w:rPr>
        <w:t xml:space="preserve"> </w:t>
      </w:r>
      <w:r>
        <w:rPr>
          <w:sz w:val="24"/>
        </w:rPr>
        <w:t>e</w:t>
      </w:r>
      <w:r>
        <w:rPr>
          <w:spacing w:val="37"/>
          <w:sz w:val="24"/>
        </w:rPr>
        <w:t xml:space="preserve"> </w:t>
      </w:r>
      <w:proofErr w:type="spellStart"/>
      <w:r>
        <w:rPr>
          <w:spacing w:val="9"/>
          <w:sz w:val="24"/>
        </w:rPr>
        <w:t>eq</w:t>
      </w:r>
      <w:proofErr w:type="spellEnd"/>
      <w:r>
        <w:rPr>
          <w:spacing w:val="-45"/>
          <w:sz w:val="24"/>
        </w:rPr>
        <w:t xml:space="preserve"> </w:t>
      </w:r>
      <w:r>
        <w:rPr>
          <w:sz w:val="24"/>
        </w:rPr>
        <w:t>u</w:t>
      </w:r>
      <w:r>
        <w:rPr>
          <w:spacing w:val="-44"/>
          <w:sz w:val="24"/>
        </w:rPr>
        <w:t xml:space="preserve"> </w:t>
      </w:r>
      <w:r>
        <w:rPr>
          <w:spacing w:val="9"/>
          <w:sz w:val="24"/>
        </w:rPr>
        <w:t>al</w:t>
      </w:r>
      <w:r>
        <w:rPr>
          <w:spacing w:val="-45"/>
          <w:sz w:val="24"/>
        </w:rPr>
        <w:t xml:space="preserve"> </w:t>
      </w:r>
      <w:r>
        <w:rPr>
          <w:sz w:val="24"/>
        </w:rPr>
        <w:t>i</w:t>
      </w:r>
      <w:r>
        <w:rPr>
          <w:spacing w:val="-45"/>
          <w:sz w:val="24"/>
        </w:rPr>
        <w:t xml:space="preserve"> </w:t>
      </w:r>
      <w:proofErr w:type="spellStart"/>
      <w:r>
        <w:rPr>
          <w:spacing w:val="9"/>
          <w:sz w:val="24"/>
        </w:rPr>
        <w:t>za</w:t>
      </w:r>
      <w:proofErr w:type="spellEnd"/>
      <w:r>
        <w:rPr>
          <w:spacing w:val="-44"/>
          <w:sz w:val="24"/>
        </w:rPr>
        <w:t xml:space="preserve"> </w:t>
      </w:r>
      <w:r>
        <w:rPr>
          <w:sz w:val="24"/>
        </w:rPr>
        <w:t>t</w:t>
      </w:r>
      <w:r>
        <w:rPr>
          <w:spacing w:val="-45"/>
          <w:sz w:val="24"/>
        </w:rPr>
        <w:t xml:space="preserve"> </w:t>
      </w:r>
      <w:proofErr w:type="spellStart"/>
      <w:r>
        <w:rPr>
          <w:spacing w:val="9"/>
          <w:sz w:val="24"/>
        </w:rPr>
        <w:t>io</w:t>
      </w:r>
      <w:proofErr w:type="spellEnd"/>
      <w:r>
        <w:rPr>
          <w:spacing w:val="-45"/>
          <w:sz w:val="24"/>
        </w:rPr>
        <w:t xml:space="preserve"> </w:t>
      </w:r>
      <w:r>
        <w:rPr>
          <w:sz w:val="24"/>
        </w:rPr>
        <w:t>n</w:t>
      </w:r>
      <w:r>
        <w:rPr>
          <w:spacing w:val="36"/>
          <w:sz w:val="24"/>
        </w:rPr>
        <w:t xml:space="preserve"> </w:t>
      </w:r>
      <w:r>
        <w:rPr>
          <w:sz w:val="24"/>
        </w:rPr>
        <w:t>o</w:t>
      </w:r>
      <w:r>
        <w:rPr>
          <w:spacing w:val="-45"/>
          <w:sz w:val="24"/>
        </w:rPr>
        <w:t xml:space="preserve"> </w:t>
      </w:r>
      <w:r>
        <w:rPr>
          <w:sz w:val="24"/>
        </w:rPr>
        <w:t>f</w:t>
      </w:r>
      <w:r>
        <w:rPr>
          <w:spacing w:val="36"/>
          <w:sz w:val="24"/>
        </w:rPr>
        <w:t xml:space="preserve"> </w:t>
      </w:r>
      <w:r>
        <w:rPr>
          <w:sz w:val="24"/>
        </w:rPr>
        <w:t>t</w:t>
      </w:r>
      <w:r>
        <w:rPr>
          <w:spacing w:val="-44"/>
          <w:sz w:val="24"/>
        </w:rPr>
        <w:t xml:space="preserve"> </w:t>
      </w:r>
      <w:r>
        <w:rPr>
          <w:sz w:val="24"/>
        </w:rPr>
        <w:t>h</w:t>
      </w:r>
      <w:r>
        <w:rPr>
          <w:spacing w:val="-45"/>
          <w:sz w:val="24"/>
        </w:rPr>
        <w:t xml:space="preserve"> </w:t>
      </w:r>
      <w:r>
        <w:rPr>
          <w:sz w:val="24"/>
        </w:rPr>
        <w:t>e</w:t>
      </w:r>
      <w:r>
        <w:rPr>
          <w:spacing w:val="36"/>
          <w:sz w:val="24"/>
        </w:rPr>
        <w:t xml:space="preserve"> </w:t>
      </w:r>
      <w:r>
        <w:rPr>
          <w:sz w:val="24"/>
        </w:rPr>
        <w:t>g</w:t>
      </w:r>
      <w:r>
        <w:rPr>
          <w:spacing w:val="-45"/>
          <w:sz w:val="24"/>
        </w:rPr>
        <w:t xml:space="preserve"> </w:t>
      </w:r>
      <w:r>
        <w:rPr>
          <w:sz w:val="24"/>
        </w:rPr>
        <w:t>r</w:t>
      </w:r>
      <w:r>
        <w:rPr>
          <w:spacing w:val="-44"/>
          <w:sz w:val="24"/>
        </w:rPr>
        <w:t xml:space="preserve"> </w:t>
      </w:r>
      <w:r>
        <w:rPr>
          <w:spacing w:val="9"/>
          <w:sz w:val="24"/>
        </w:rPr>
        <w:t>ad</w:t>
      </w:r>
      <w:r>
        <w:rPr>
          <w:spacing w:val="-45"/>
          <w:sz w:val="24"/>
        </w:rPr>
        <w:t xml:space="preserve"> </w:t>
      </w:r>
      <w:r>
        <w:rPr>
          <w:sz w:val="24"/>
        </w:rPr>
        <w:t>e</w:t>
      </w:r>
      <w:r>
        <w:rPr>
          <w:spacing w:val="-45"/>
          <w:sz w:val="24"/>
        </w:rPr>
        <w:t xml:space="preserve"> </w:t>
      </w:r>
      <w:r>
        <w:rPr>
          <w:sz w:val="24"/>
        </w:rPr>
        <w:t>s</w:t>
      </w:r>
      <w:r>
        <w:rPr>
          <w:spacing w:val="36"/>
          <w:sz w:val="24"/>
        </w:rPr>
        <w:t xml:space="preserve"> </w:t>
      </w:r>
      <w:r>
        <w:rPr>
          <w:sz w:val="24"/>
        </w:rPr>
        <w:t>o</w:t>
      </w:r>
      <w:r>
        <w:rPr>
          <w:spacing w:val="-45"/>
          <w:sz w:val="24"/>
        </w:rPr>
        <w:t xml:space="preserve"> </w:t>
      </w:r>
      <w:r>
        <w:rPr>
          <w:sz w:val="24"/>
        </w:rPr>
        <w:t>f</w:t>
      </w:r>
      <w:r>
        <w:rPr>
          <w:spacing w:val="36"/>
          <w:sz w:val="24"/>
        </w:rPr>
        <w:t xml:space="preserve"> </w:t>
      </w:r>
      <w:r>
        <w:rPr>
          <w:sz w:val="24"/>
        </w:rPr>
        <w:t>t</w:t>
      </w:r>
      <w:r>
        <w:rPr>
          <w:spacing w:val="-44"/>
          <w:sz w:val="24"/>
        </w:rPr>
        <w:t xml:space="preserve"> </w:t>
      </w:r>
      <w:r>
        <w:rPr>
          <w:spacing w:val="9"/>
          <w:sz w:val="24"/>
        </w:rPr>
        <w:t>he</w:t>
      </w:r>
      <w:r>
        <w:rPr>
          <w:spacing w:val="37"/>
          <w:sz w:val="24"/>
        </w:rPr>
        <w:t xml:space="preserve"> </w:t>
      </w:r>
      <w:proofErr w:type="spellStart"/>
      <w:r>
        <w:rPr>
          <w:spacing w:val="12"/>
          <w:sz w:val="24"/>
        </w:rPr>
        <w:t>cou</w:t>
      </w:r>
      <w:proofErr w:type="spellEnd"/>
      <w:r>
        <w:rPr>
          <w:spacing w:val="-45"/>
          <w:sz w:val="24"/>
        </w:rPr>
        <w:t xml:space="preserve"> </w:t>
      </w:r>
      <w:r>
        <w:rPr>
          <w:sz w:val="24"/>
        </w:rPr>
        <w:t>r</w:t>
      </w:r>
      <w:r>
        <w:rPr>
          <w:spacing w:val="-44"/>
          <w:sz w:val="24"/>
        </w:rPr>
        <w:t xml:space="preserve"> </w:t>
      </w:r>
      <w:r>
        <w:rPr>
          <w:sz w:val="24"/>
        </w:rPr>
        <w:t>s</w:t>
      </w:r>
      <w:r>
        <w:rPr>
          <w:spacing w:val="-45"/>
          <w:sz w:val="24"/>
        </w:rPr>
        <w:t xml:space="preserve"> </w:t>
      </w:r>
      <w:proofErr w:type="spellStart"/>
      <w:r>
        <w:rPr>
          <w:spacing w:val="9"/>
          <w:sz w:val="24"/>
        </w:rPr>
        <w:t>es</w:t>
      </w:r>
      <w:proofErr w:type="spellEnd"/>
      <w:r>
        <w:rPr>
          <w:spacing w:val="37"/>
          <w:sz w:val="24"/>
        </w:rPr>
        <w:t xml:space="preserve"> </w:t>
      </w:r>
      <w:proofErr w:type="spellStart"/>
      <w:r>
        <w:rPr>
          <w:sz w:val="24"/>
        </w:rPr>
        <w:t>t</w:t>
      </w:r>
      <w:r>
        <w:rPr>
          <w:spacing w:val="-44"/>
          <w:sz w:val="24"/>
        </w:rPr>
        <w:t xml:space="preserve"> </w:t>
      </w:r>
      <w:r>
        <w:rPr>
          <w:spacing w:val="9"/>
          <w:sz w:val="24"/>
        </w:rPr>
        <w:t>he</w:t>
      </w:r>
      <w:proofErr w:type="spellEnd"/>
      <w:r>
        <w:rPr>
          <w:spacing w:val="37"/>
          <w:sz w:val="24"/>
        </w:rPr>
        <w:t xml:space="preserve"> </w:t>
      </w:r>
      <w:proofErr w:type="spellStart"/>
      <w:r>
        <w:rPr>
          <w:spacing w:val="9"/>
          <w:sz w:val="24"/>
        </w:rPr>
        <w:t>st</w:t>
      </w:r>
      <w:proofErr w:type="spellEnd"/>
      <w:r>
        <w:rPr>
          <w:spacing w:val="-45"/>
          <w:sz w:val="24"/>
        </w:rPr>
        <w:t xml:space="preserve"> </w:t>
      </w:r>
      <w:r>
        <w:rPr>
          <w:sz w:val="24"/>
        </w:rPr>
        <w:t>u</w:t>
      </w:r>
      <w:r>
        <w:rPr>
          <w:spacing w:val="-44"/>
          <w:sz w:val="24"/>
        </w:rPr>
        <w:t xml:space="preserve"> </w:t>
      </w:r>
      <w:proofErr w:type="spellStart"/>
      <w:r>
        <w:rPr>
          <w:spacing w:val="9"/>
          <w:sz w:val="24"/>
        </w:rPr>
        <w:t>de</w:t>
      </w:r>
      <w:r>
        <w:rPr>
          <w:spacing w:val="-45"/>
          <w:sz w:val="24"/>
        </w:rPr>
        <w:t xml:space="preserve"> </w:t>
      </w:r>
      <w:r>
        <w:rPr>
          <w:sz w:val="24"/>
        </w:rPr>
        <w:t>n</w:t>
      </w:r>
      <w:proofErr w:type="spellEnd"/>
      <w:r>
        <w:rPr>
          <w:spacing w:val="-45"/>
          <w:sz w:val="24"/>
        </w:rPr>
        <w:t xml:space="preserve"> </w:t>
      </w:r>
      <w:proofErr w:type="spellStart"/>
      <w:r>
        <w:rPr>
          <w:spacing w:val="9"/>
          <w:sz w:val="24"/>
        </w:rPr>
        <w:t>ts</w:t>
      </w:r>
      <w:proofErr w:type="spellEnd"/>
      <w:r>
        <w:rPr>
          <w:spacing w:val="38"/>
          <w:sz w:val="24"/>
        </w:rPr>
        <w:t xml:space="preserve"> </w:t>
      </w:r>
      <w:r>
        <w:rPr>
          <w:sz w:val="24"/>
        </w:rPr>
        <w:t>o</w:t>
      </w:r>
      <w:r>
        <w:rPr>
          <w:spacing w:val="-45"/>
          <w:sz w:val="24"/>
        </w:rPr>
        <w:t xml:space="preserve"> </w:t>
      </w:r>
      <w:r>
        <w:rPr>
          <w:sz w:val="24"/>
        </w:rPr>
        <w:t>f</w:t>
      </w:r>
      <w:r>
        <w:rPr>
          <w:spacing w:val="34"/>
          <w:sz w:val="24"/>
        </w:rPr>
        <w:t xml:space="preserve"> </w:t>
      </w:r>
      <w:r>
        <w:rPr>
          <w:sz w:val="24"/>
        </w:rPr>
        <w:t>O</w:t>
      </w:r>
      <w:r>
        <w:rPr>
          <w:spacing w:val="-44"/>
          <w:sz w:val="24"/>
        </w:rPr>
        <w:t xml:space="preserve"> </w:t>
      </w:r>
      <w:r>
        <w:rPr>
          <w:sz w:val="24"/>
        </w:rPr>
        <w:t>r</w:t>
      </w:r>
      <w:r>
        <w:rPr>
          <w:spacing w:val="-45"/>
          <w:sz w:val="24"/>
        </w:rPr>
        <w:t xml:space="preserve"> </w:t>
      </w:r>
      <w:r>
        <w:rPr>
          <w:sz w:val="24"/>
        </w:rPr>
        <w:t>h</w:t>
      </w:r>
      <w:r>
        <w:rPr>
          <w:spacing w:val="-45"/>
          <w:sz w:val="24"/>
        </w:rPr>
        <w:t xml:space="preserve"> </w:t>
      </w:r>
      <w:r>
        <w:rPr>
          <w:spacing w:val="9"/>
          <w:sz w:val="24"/>
        </w:rPr>
        <w:t>un</w:t>
      </w:r>
      <w:r>
        <w:rPr>
          <w:spacing w:val="38"/>
          <w:sz w:val="24"/>
        </w:rPr>
        <w:t xml:space="preserve"> </w:t>
      </w:r>
      <w:r>
        <w:rPr>
          <w:spacing w:val="9"/>
          <w:sz w:val="24"/>
        </w:rPr>
        <w:t>Ex</w:t>
      </w:r>
      <w:r>
        <w:rPr>
          <w:spacing w:val="-45"/>
          <w:sz w:val="24"/>
        </w:rPr>
        <w:t xml:space="preserve"> </w:t>
      </w:r>
      <w:r>
        <w:rPr>
          <w:sz w:val="24"/>
        </w:rPr>
        <w:t>c</w:t>
      </w:r>
      <w:r>
        <w:rPr>
          <w:spacing w:val="-45"/>
          <w:sz w:val="24"/>
        </w:rPr>
        <w:t xml:space="preserve"> </w:t>
      </w:r>
      <w:r>
        <w:rPr>
          <w:spacing w:val="9"/>
          <w:sz w:val="24"/>
        </w:rPr>
        <w:t>ha</w:t>
      </w:r>
      <w:r>
        <w:rPr>
          <w:spacing w:val="-44"/>
          <w:sz w:val="24"/>
        </w:rPr>
        <w:t xml:space="preserve"> </w:t>
      </w:r>
      <w:r>
        <w:rPr>
          <w:sz w:val="24"/>
        </w:rPr>
        <w:t>n</w:t>
      </w:r>
      <w:r>
        <w:rPr>
          <w:spacing w:val="-45"/>
          <w:sz w:val="24"/>
        </w:rPr>
        <w:t xml:space="preserve"> </w:t>
      </w:r>
      <w:proofErr w:type="spellStart"/>
      <w:r>
        <w:rPr>
          <w:spacing w:val="9"/>
          <w:sz w:val="24"/>
        </w:rPr>
        <w:t>ge</w:t>
      </w:r>
      <w:proofErr w:type="spellEnd"/>
      <w:r>
        <w:rPr>
          <w:spacing w:val="9"/>
          <w:sz w:val="24"/>
        </w:rPr>
        <w:t xml:space="preserve"> </w:t>
      </w:r>
      <w:r>
        <w:rPr>
          <w:spacing w:val="13"/>
          <w:sz w:val="24"/>
        </w:rPr>
        <w:t>Program</w:t>
      </w:r>
      <w:r>
        <w:rPr>
          <w:sz w:val="24"/>
        </w:rPr>
        <w:t xml:space="preserve"> </w:t>
      </w:r>
      <w:r>
        <w:rPr>
          <w:spacing w:val="12"/>
          <w:sz w:val="24"/>
        </w:rPr>
        <w:t>pass</w:t>
      </w:r>
      <w:r>
        <w:rPr>
          <w:spacing w:val="1"/>
          <w:sz w:val="24"/>
        </w:rPr>
        <w:t xml:space="preserve"> </w:t>
      </w:r>
      <w:r>
        <w:rPr>
          <w:spacing w:val="10"/>
          <w:sz w:val="24"/>
        </w:rPr>
        <w:t>the</w:t>
      </w:r>
      <w:r>
        <w:rPr>
          <w:spacing w:val="2"/>
          <w:sz w:val="24"/>
        </w:rPr>
        <w:t xml:space="preserve"> </w:t>
      </w:r>
      <w:r>
        <w:rPr>
          <w:spacing w:val="12"/>
          <w:sz w:val="24"/>
        </w:rPr>
        <w:t>host</w:t>
      </w:r>
      <w:r>
        <w:rPr>
          <w:spacing w:val="2"/>
          <w:sz w:val="24"/>
        </w:rPr>
        <w:t xml:space="preserve"> </w:t>
      </w:r>
      <w:r>
        <w:rPr>
          <w:spacing w:val="13"/>
          <w:sz w:val="24"/>
        </w:rPr>
        <w:t>higher</w:t>
      </w:r>
      <w:r>
        <w:rPr>
          <w:sz w:val="24"/>
        </w:rPr>
        <w:t xml:space="preserve"> </w:t>
      </w:r>
      <w:r>
        <w:rPr>
          <w:spacing w:val="14"/>
          <w:sz w:val="24"/>
        </w:rPr>
        <w:t>education</w:t>
      </w:r>
      <w:r>
        <w:rPr>
          <w:spacing w:val="1"/>
          <w:sz w:val="24"/>
        </w:rPr>
        <w:t xml:space="preserve"> </w:t>
      </w:r>
      <w:r>
        <w:rPr>
          <w:spacing w:val="15"/>
          <w:sz w:val="24"/>
        </w:rPr>
        <w:t>institution's</w:t>
      </w:r>
      <w:r>
        <w:rPr>
          <w:spacing w:val="1"/>
          <w:sz w:val="24"/>
        </w:rPr>
        <w:t xml:space="preserve"> </w:t>
      </w:r>
      <w:r>
        <w:rPr>
          <w:spacing w:val="14"/>
          <w:sz w:val="24"/>
        </w:rPr>
        <w:t>required</w:t>
      </w:r>
      <w:r>
        <w:rPr>
          <w:sz w:val="24"/>
        </w:rPr>
        <w:t xml:space="preserve"> </w:t>
      </w:r>
      <w:r>
        <w:rPr>
          <w:spacing w:val="12"/>
          <w:sz w:val="24"/>
        </w:rPr>
        <w:t>grade</w:t>
      </w:r>
      <w:r>
        <w:rPr>
          <w:spacing w:val="2"/>
          <w:sz w:val="24"/>
        </w:rPr>
        <w:t xml:space="preserve"> </w:t>
      </w:r>
      <w:r>
        <w:rPr>
          <w:spacing w:val="8"/>
          <w:sz w:val="24"/>
        </w:rPr>
        <w:t>to</w:t>
      </w:r>
      <w:r>
        <w:rPr>
          <w:spacing w:val="1"/>
          <w:sz w:val="24"/>
        </w:rPr>
        <w:t xml:space="preserve"> </w:t>
      </w:r>
      <w:r>
        <w:rPr>
          <w:spacing w:val="12"/>
          <w:sz w:val="24"/>
        </w:rPr>
        <w:t>pass</w:t>
      </w:r>
      <w:r>
        <w:rPr>
          <w:sz w:val="24"/>
        </w:rPr>
        <w:t xml:space="preserve"> </w:t>
      </w:r>
      <w:r>
        <w:rPr>
          <w:spacing w:val="9"/>
          <w:sz w:val="24"/>
        </w:rPr>
        <w:t>is</w:t>
      </w:r>
      <w:r>
        <w:rPr>
          <w:spacing w:val="1"/>
          <w:sz w:val="24"/>
        </w:rPr>
        <w:t xml:space="preserve"> </w:t>
      </w:r>
      <w:r>
        <w:rPr>
          <w:spacing w:val="14"/>
          <w:sz w:val="24"/>
        </w:rPr>
        <w:t xml:space="preserve">accepted. </w:t>
      </w:r>
      <w:r>
        <w:rPr>
          <w:spacing w:val="15"/>
          <w:sz w:val="24"/>
        </w:rPr>
        <w:t xml:space="preserve">Students, </w:t>
      </w:r>
      <w:r>
        <w:rPr>
          <w:spacing w:val="11"/>
          <w:sz w:val="24"/>
        </w:rPr>
        <w:t xml:space="preserve">who </w:t>
      </w:r>
      <w:r>
        <w:rPr>
          <w:spacing w:val="14"/>
          <w:sz w:val="24"/>
        </w:rPr>
        <w:t xml:space="preserve">desire </w:t>
      </w:r>
      <w:r>
        <w:rPr>
          <w:spacing w:val="8"/>
          <w:sz w:val="24"/>
        </w:rPr>
        <w:t xml:space="preserve">to </w:t>
      </w:r>
      <w:r>
        <w:rPr>
          <w:spacing w:val="9"/>
          <w:sz w:val="24"/>
        </w:rPr>
        <w:t xml:space="preserve">go </w:t>
      </w:r>
      <w:r>
        <w:rPr>
          <w:spacing w:val="8"/>
          <w:sz w:val="24"/>
        </w:rPr>
        <w:t xml:space="preserve">to </w:t>
      </w:r>
      <w:r>
        <w:rPr>
          <w:spacing w:val="15"/>
          <w:sz w:val="24"/>
        </w:rPr>
        <w:t xml:space="preserve">institutions </w:t>
      </w:r>
      <w:r>
        <w:rPr>
          <w:spacing w:val="12"/>
          <w:sz w:val="24"/>
        </w:rPr>
        <w:t xml:space="preserve">with </w:t>
      </w:r>
      <w:r>
        <w:rPr>
          <w:spacing w:val="15"/>
          <w:sz w:val="24"/>
        </w:rPr>
        <w:t xml:space="preserve">different </w:t>
      </w:r>
      <w:r>
        <w:rPr>
          <w:spacing w:val="14"/>
          <w:sz w:val="24"/>
        </w:rPr>
        <w:t xml:space="preserve">grades </w:t>
      </w:r>
      <w:proofErr w:type="spellStart"/>
      <w:r>
        <w:rPr>
          <w:spacing w:val="8"/>
          <w:sz w:val="24"/>
        </w:rPr>
        <w:t xml:space="preserve">to </w:t>
      </w:r>
      <w:r>
        <w:rPr>
          <w:sz w:val="24"/>
        </w:rPr>
        <w:t>p</w:t>
      </w:r>
      <w:proofErr w:type="spellEnd"/>
      <w:r>
        <w:rPr>
          <w:sz w:val="24"/>
        </w:rPr>
        <w:t xml:space="preserve"> </w:t>
      </w:r>
      <w:r>
        <w:rPr>
          <w:spacing w:val="11"/>
          <w:sz w:val="24"/>
        </w:rPr>
        <w:t xml:space="preserve">ass </w:t>
      </w:r>
      <w:r>
        <w:rPr>
          <w:spacing w:val="10"/>
          <w:sz w:val="24"/>
        </w:rPr>
        <w:t xml:space="preserve">the </w:t>
      </w:r>
      <w:r>
        <w:rPr>
          <w:spacing w:val="15"/>
          <w:sz w:val="24"/>
        </w:rPr>
        <w:t xml:space="preserve">course, </w:t>
      </w:r>
      <w:r>
        <w:rPr>
          <w:spacing w:val="11"/>
          <w:sz w:val="24"/>
        </w:rPr>
        <w:t xml:space="preserve">are </w:t>
      </w:r>
      <w:r>
        <w:rPr>
          <w:spacing w:val="12"/>
          <w:sz w:val="24"/>
        </w:rPr>
        <w:t>informed</w:t>
      </w:r>
      <w:r>
        <w:rPr>
          <w:spacing w:val="1"/>
          <w:sz w:val="24"/>
        </w:rPr>
        <w:t xml:space="preserve"> </w:t>
      </w:r>
      <w:r>
        <w:rPr>
          <w:spacing w:val="7"/>
          <w:sz w:val="24"/>
        </w:rPr>
        <w:t>on</w:t>
      </w:r>
      <w:r>
        <w:rPr>
          <w:spacing w:val="1"/>
          <w:sz w:val="24"/>
        </w:rPr>
        <w:t xml:space="preserve"> </w:t>
      </w:r>
      <w:r>
        <w:rPr>
          <w:spacing w:val="9"/>
          <w:sz w:val="24"/>
        </w:rPr>
        <w:t>the</w:t>
      </w:r>
      <w:r>
        <w:rPr>
          <w:spacing w:val="2"/>
          <w:sz w:val="24"/>
        </w:rPr>
        <w:t xml:space="preserve"> </w:t>
      </w:r>
      <w:r>
        <w:rPr>
          <w:spacing w:val="12"/>
          <w:sz w:val="24"/>
        </w:rPr>
        <w:t>subject</w:t>
      </w:r>
      <w:r>
        <w:rPr>
          <w:sz w:val="24"/>
        </w:rPr>
        <w:t xml:space="preserve"> </w:t>
      </w:r>
      <w:r>
        <w:rPr>
          <w:spacing w:val="12"/>
          <w:sz w:val="24"/>
        </w:rPr>
        <w:t>before</w:t>
      </w:r>
      <w:r>
        <w:rPr>
          <w:spacing w:val="1"/>
          <w:sz w:val="24"/>
        </w:rPr>
        <w:t xml:space="preserve"> </w:t>
      </w:r>
      <w:r>
        <w:rPr>
          <w:spacing w:val="9"/>
          <w:sz w:val="24"/>
        </w:rPr>
        <w:t>the</w:t>
      </w:r>
      <w:r>
        <w:rPr>
          <w:spacing w:val="1"/>
          <w:sz w:val="24"/>
        </w:rPr>
        <w:t xml:space="preserve"> </w:t>
      </w:r>
      <w:r>
        <w:rPr>
          <w:spacing w:val="12"/>
          <w:sz w:val="24"/>
        </w:rPr>
        <w:t>exchange</w:t>
      </w:r>
      <w:r>
        <w:rPr>
          <w:spacing w:val="2"/>
          <w:sz w:val="24"/>
        </w:rPr>
        <w:t xml:space="preserve"> </w:t>
      </w:r>
      <w:r>
        <w:rPr>
          <w:spacing w:val="11"/>
          <w:sz w:val="24"/>
        </w:rPr>
        <w:t>period</w:t>
      </w:r>
      <w:r>
        <w:rPr>
          <w:spacing w:val="1"/>
          <w:sz w:val="24"/>
        </w:rPr>
        <w:t xml:space="preserve"> </w:t>
      </w:r>
      <w:r>
        <w:rPr>
          <w:spacing w:val="12"/>
          <w:sz w:val="24"/>
        </w:rPr>
        <w:t>starts.</w:t>
      </w:r>
      <w:r>
        <w:rPr>
          <w:sz w:val="24"/>
        </w:rPr>
        <w:t xml:space="preserve"> </w:t>
      </w:r>
      <w:r>
        <w:rPr>
          <w:spacing w:val="12"/>
          <w:sz w:val="24"/>
        </w:rPr>
        <w:t>Students</w:t>
      </w:r>
      <w:r>
        <w:rPr>
          <w:spacing w:val="1"/>
          <w:sz w:val="24"/>
        </w:rPr>
        <w:t xml:space="preserve"> </w:t>
      </w:r>
      <w:r>
        <w:rPr>
          <w:spacing w:val="9"/>
          <w:sz w:val="24"/>
        </w:rPr>
        <w:t>who</w:t>
      </w:r>
      <w:r>
        <w:rPr>
          <w:sz w:val="24"/>
        </w:rPr>
        <w:t xml:space="preserve"> </w:t>
      </w:r>
      <w:r>
        <w:rPr>
          <w:spacing w:val="11"/>
          <w:sz w:val="24"/>
        </w:rPr>
        <w:t>have</w:t>
      </w:r>
      <w:r>
        <w:rPr>
          <w:spacing w:val="2"/>
          <w:sz w:val="24"/>
        </w:rPr>
        <w:t xml:space="preserve"> </w:t>
      </w:r>
      <w:r>
        <w:rPr>
          <w:spacing w:val="11"/>
          <w:sz w:val="24"/>
        </w:rPr>
        <w:t>signed</w:t>
      </w:r>
      <w:r>
        <w:rPr>
          <w:spacing w:val="1"/>
          <w:sz w:val="24"/>
        </w:rPr>
        <w:t xml:space="preserve"> </w:t>
      </w:r>
      <w:r>
        <w:rPr>
          <w:spacing w:val="10"/>
          <w:sz w:val="24"/>
        </w:rPr>
        <w:t xml:space="preserve">the </w:t>
      </w:r>
      <w:r>
        <w:rPr>
          <w:spacing w:val="8"/>
          <w:sz w:val="24"/>
        </w:rPr>
        <w:t xml:space="preserve">Study </w:t>
      </w:r>
      <w:r>
        <w:rPr>
          <w:spacing w:val="9"/>
          <w:sz w:val="24"/>
        </w:rPr>
        <w:t xml:space="preserve">Protocol </w:t>
      </w:r>
      <w:r>
        <w:rPr>
          <w:spacing w:val="7"/>
          <w:sz w:val="24"/>
        </w:rPr>
        <w:t xml:space="preserve">are </w:t>
      </w:r>
      <w:r>
        <w:rPr>
          <w:spacing w:val="9"/>
          <w:sz w:val="24"/>
        </w:rPr>
        <w:t xml:space="preserve">deemed </w:t>
      </w:r>
      <w:r>
        <w:rPr>
          <w:spacing w:val="5"/>
          <w:sz w:val="24"/>
        </w:rPr>
        <w:t xml:space="preserve">as </w:t>
      </w:r>
      <w:r>
        <w:rPr>
          <w:spacing w:val="8"/>
          <w:sz w:val="24"/>
        </w:rPr>
        <w:t xml:space="preserve">they </w:t>
      </w:r>
      <w:r>
        <w:rPr>
          <w:spacing w:val="7"/>
          <w:sz w:val="24"/>
        </w:rPr>
        <w:t xml:space="preserve">are </w:t>
      </w:r>
      <w:r>
        <w:rPr>
          <w:spacing w:val="9"/>
          <w:sz w:val="24"/>
        </w:rPr>
        <w:t xml:space="preserve">informed </w:t>
      </w:r>
      <w:r>
        <w:rPr>
          <w:spacing w:val="5"/>
          <w:sz w:val="24"/>
        </w:rPr>
        <w:t xml:space="preserve">on </w:t>
      </w:r>
      <w:r>
        <w:rPr>
          <w:spacing w:val="7"/>
          <w:sz w:val="24"/>
        </w:rPr>
        <w:t>the</w:t>
      </w:r>
      <w:r>
        <w:rPr>
          <w:spacing w:val="-6"/>
          <w:sz w:val="24"/>
        </w:rPr>
        <w:t xml:space="preserve"> </w:t>
      </w:r>
      <w:r>
        <w:rPr>
          <w:spacing w:val="9"/>
          <w:sz w:val="24"/>
        </w:rPr>
        <w:t>subject.</w:t>
      </w:r>
    </w:p>
    <w:p w:rsidR="0016643D" w:rsidRDefault="0016643D" w:rsidP="0016643D">
      <w:pPr>
        <w:pStyle w:val="ListParagraph"/>
        <w:numPr>
          <w:ilvl w:val="0"/>
          <w:numId w:val="16"/>
        </w:numPr>
        <w:tabs>
          <w:tab w:val="left" w:pos="2070"/>
        </w:tabs>
        <w:ind w:right="849" w:firstLine="0"/>
        <w:jc w:val="both"/>
        <w:rPr>
          <w:sz w:val="24"/>
        </w:rPr>
      </w:pPr>
      <w:r>
        <w:rPr>
          <w:spacing w:val="13"/>
          <w:sz w:val="24"/>
        </w:rPr>
        <w:t>Equalizations</w:t>
      </w:r>
      <w:r>
        <w:rPr>
          <w:spacing w:val="1"/>
          <w:sz w:val="24"/>
        </w:rPr>
        <w:t xml:space="preserve"> </w:t>
      </w:r>
      <w:r>
        <w:rPr>
          <w:spacing w:val="9"/>
          <w:sz w:val="24"/>
        </w:rPr>
        <w:t>arc</w:t>
      </w:r>
      <w:r>
        <w:rPr>
          <w:spacing w:val="1"/>
          <w:sz w:val="24"/>
        </w:rPr>
        <w:t xml:space="preserve"> </w:t>
      </w:r>
      <w:r>
        <w:rPr>
          <w:spacing w:val="12"/>
          <w:sz w:val="24"/>
        </w:rPr>
        <w:t>approved</w:t>
      </w:r>
      <w:r>
        <w:rPr>
          <w:spacing w:val="1"/>
          <w:sz w:val="24"/>
        </w:rPr>
        <w:t xml:space="preserve"> </w:t>
      </w:r>
      <w:r>
        <w:rPr>
          <w:spacing w:val="7"/>
          <w:sz w:val="24"/>
        </w:rPr>
        <w:t>by</w:t>
      </w:r>
      <w:r>
        <w:rPr>
          <w:spacing w:val="1"/>
          <w:sz w:val="24"/>
        </w:rPr>
        <w:t xml:space="preserve"> </w:t>
      </w:r>
      <w:r>
        <w:rPr>
          <w:spacing w:val="10"/>
          <w:sz w:val="24"/>
        </w:rPr>
        <w:t>the</w:t>
      </w:r>
      <w:r>
        <w:rPr>
          <w:spacing w:val="1"/>
          <w:sz w:val="24"/>
        </w:rPr>
        <w:t xml:space="preserve"> </w:t>
      </w:r>
      <w:r>
        <w:rPr>
          <w:spacing w:val="13"/>
          <w:sz w:val="24"/>
        </w:rPr>
        <w:t>administrative</w:t>
      </w:r>
      <w:r>
        <w:rPr>
          <w:spacing w:val="1"/>
          <w:sz w:val="24"/>
        </w:rPr>
        <w:t xml:space="preserve"> </w:t>
      </w:r>
      <w:r>
        <w:rPr>
          <w:spacing w:val="11"/>
          <w:sz w:val="24"/>
        </w:rPr>
        <w:t>board</w:t>
      </w:r>
      <w:r>
        <w:rPr>
          <w:spacing w:val="1"/>
          <w:sz w:val="24"/>
        </w:rPr>
        <w:t xml:space="preserve"> </w:t>
      </w:r>
      <w:r>
        <w:rPr>
          <w:spacing w:val="7"/>
          <w:sz w:val="24"/>
        </w:rPr>
        <w:t>of</w:t>
      </w:r>
      <w:r>
        <w:rPr>
          <w:spacing w:val="1"/>
          <w:sz w:val="24"/>
        </w:rPr>
        <w:t xml:space="preserve"> </w:t>
      </w:r>
      <w:r>
        <w:rPr>
          <w:spacing w:val="10"/>
          <w:sz w:val="24"/>
        </w:rPr>
        <w:t>the</w:t>
      </w:r>
      <w:r>
        <w:rPr>
          <w:spacing w:val="1"/>
          <w:sz w:val="24"/>
        </w:rPr>
        <w:t xml:space="preserve"> </w:t>
      </w:r>
      <w:r>
        <w:rPr>
          <w:spacing w:val="12"/>
          <w:sz w:val="24"/>
        </w:rPr>
        <w:t>related</w:t>
      </w:r>
      <w:r>
        <w:rPr>
          <w:spacing w:val="1"/>
          <w:sz w:val="24"/>
        </w:rPr>
        <w:t xml:space="preserve"> </w:t>
      </w:r>
      <w:r>
        <w:rPr>
          <w:spacing w:val="12"/>
          <w:sz w:val="24"/>
        </w:rPr>
        <w:t>academic</w:t>
      </w:r>
      <w:r>
        <w:rPr>
          <w:spacing w:val="1"/>
          <w:sz w:val="24"/>
        </w:rPr>
        <w:t xml:space="preserve"> </w:t>
      </w:r>
      <w:r>
        <w:rPr>
          <w:spacing w:val="14"/>
          <w:sz w:val="24"/>
        </w:rPr>
        <w:t xml:space="preserve">unit. </w:t>
      </w:r>
      <w:r>
        <w:rPr>
          <w:spacing w:val="16"/>
          <w:sz w:val="24"/>
        </w:rPr>
        <w:t xml:space="preserve">Courses </w:t>
      </w:r>
      <w:r>
        <w:rPr>
          <w:spacing w:val="12"/>
          <w:sz w:val="24"/>
        </w:rPr>
        <w:t xml:space="preserve">and </w:t>
      </w:r>
      <w:r>
        <w:rPr>
          <w:spacing w:val="15"/>
          <w:sz w:val="24"/>
        </w:rPr>
        <w:t xml:space="preserve">their </w:t>
      </w:r>
      <w:r>
        <w:rPr>
          <w:spacing w:val="16"/>
          <w:sz w:val="24"/>
        </w:rPr>
        <w:t xml:space="preserve">credits </w:t>
      </w:r>
      <w:r>
        <w:rPr>
          <w:spacing w:val="15"/>
          <w:sz w:val="24"/>
        </w:rPr>
        <w:t xml:space="preserve">which </w:t>
      </w:r>
      <w:r>
        <w:rPr>
          <w:spacing w:val="12"/>
          <w:sz w:val="24"/>
        </w:rPr>
        <w:t xml:space="preserve">the </w:t>
      </w:r>
      <w:r>
        <w:rPr>
          <w:spacing w:val="16"/>
          <w:sz w:val="24"/>
        </w:rPr>
        <w:t xml:space="preserve">students </w:t>
      </w:r>
      <w:r>
        <w:rPr>
          <w:spacing w:val="14"/>
          <w:sz w:val="24"/>
        </w:rPr>
        <w:t xml:space="preserve">have </w:t>
      </w:r>
      <w:r>
        <w:rPr>
          <w:spacing w:val="16"/>
          <w:sz w:val="24"/>
        </w:rPr>
        <w:t xml:space="preserve">received </w:t>
      </w:r>
      <w:r>
        <w:rPr>
          <w:spacing w:val="14"/>
          <w:sz w:val="24"/>
        </w:rPr>
        <w:t xml:space="preserve">with </w:t>
      </w:r>
      <w:r>
        <w:rPr>
          <w:spacing w:val="12"/>
          <w:sz w:val="24"/>
        </w:rPr>
        <w:t xml:space="preserve">the </w:t>
      </w:r>
      <w:proofErr w:type="spellStart"/>
      <w:r>
        <w:rPr>
          <w:spacing w:val="15"/>
          <w:sz w:val="24"/>
        </w:rPr>
        <w:t>Orhun</w:t>
      </w:r>
      <w:proofErr w:type="spellEnd"/>
      <w:r>
        <w:rPr>
          <w:spacing w:val="-12"/>
          <w:sz w:val="24"/>
        </w:rPr>
        <w:t xml:space="preserve"> </w:t>
      </w:r>
      <w:r>
        <w:rPr>
          <w:spacing w:val="18"/>
          <w:sz w:val="24"/>
        </w:rPr>
        <w:t xml:space="preserve">Exchange </w:t>
      </w:r>
      <w:r>
        <w:rPr>
          <w:spacing w:val="12"/>
          <w:sz w:val="24"/>
        </w:rPr>
        <w:t>Program</w:t>
      </w:r>
      <w:r>
        <w:rPr>
          <w:spacing w:val="4"/>
          <w:sz w:val="24"/>
        </w:rPr>
        <w:t xml:space="preserve"> </w:t>
      </w:r>
      <w:r>
        <w:rPr>
          <w:spacing w:val="9"/>
          <w:sz w:val="24"/>
        </w:rPr>
        <w:t>are</w:t>
      </w:r>
      <w:r>
        <w:rPr>
          <w:spacing w:val="5"/>
          <w:sz w:val="24"/>
        </w:rPr>
        <w:t xml:space="preserve"> </w:t>
      </w:r>
      <w:r>
        <w:rPr>
          <w:spacing w:val="12"/>
          <w:sz w:val="24"/>
        </w:rPr>
        <w:t>indicated</w:t>
      </w:r>
      <w:r>
        <w:rPr>
          <w:spacing w:val="4"/>
          <w:sz w:val="24"/>
        </w:rPr>
        <w:t xml:space="preserve"> </w:t>
      </w:r>
      <w:r>
        <w:rPr>
          <w:spacing w:val="8"/>
          <w:sz w:val="24"/>
        </w:rPr>
        <w:t>in</w:t>
      </w:r>
      <w:r>
        <w:rPr>
          <w:spacing w:val="3"/>
          <w:sz w:val="24"/>
        </w:rPr>
        <w:t xml:space="preserve"> </w:t>
      </w:r>
      <w:r>
        <w:rPr>
          <w:spacing w:val="12"/>
          <w:sz w:val="24"/>
        </w:rPr>
        <w:t>written</w:t>
      </w:r>
      <w:r>
        <w:rPr>
          <w:spacing w:val="5"/>
          <w:sz w:val="24"/>
        </w:rPr>
        <w:t xml:space="preserve"> </w:t>
      </w:r>
      <w:r>
        <w:rPr>
          <w:spacing w:val="10"/>
          <w:sz w:val="24"/>
        </w:rPr>
        <w:t>form</w:t>
      </w:r>
      <w:r>
        <w:rPr>
          <w:spacing w:val="4"/>
          <w:sz w:val="24"/>
        </w:rPr>
        <w:t xml:space="preserve"> </w:t>
      </w:r>
      <w:r>
        <w:rPr>
          <w:spacing w:val="7"/>
          <w:sz w:val="24"/>
        </w:rPr>
        <w:t>on</w:t>
      </w:r>
      <w:r>
        <w:rPr>
          <w:spacing w:val="5"/>
          <w:sz w:val="24"/>
        </w:rPr>
        <w:t xml:space="preserve"> </w:t>
      </w:r>
      <w:r>
        <w:rPr>
          <w:spacing w:val="9"/>
          <w:sz w:val="24"/>
        </w:rPr>
        <w:t>the</w:t>
      </w:r>
      <w:r>
        <w:rPr>
          <w:spacing w:val="6"/>
          <w:sz w:val="24"/>
        </w:rPr>
        <w:t xml:space="preserve"> </w:t>
      </w:r>
      <w:r>
        <w:rPr>
          <w:spacing w:val="11"/>
          <w:sz w:val="24"/>
        </w:rPr>
        <w:t>course</w:t>
      </w:r>
      <w:r>
        <w:rPr>
          <w:spacing w:val="4"/>
          <w:sz w:val="24"/>
        </w:rPr>
        <w:t xml:space="preserve"> </w:t>
      </w:r>
      <w:r>
        <w:rPr>
          <w:spacing w:val="9"/>
          <w:sz w:val="24"/>
        </w:rPr>
        <w:t>and</w:t>
      </w:r>
      <w:r>
        <w:rPr>
          <w:spacing w:val="5"/>
          <w:sz w:val="24"/>
        </w:rPr>
        <w:t xml:space="preserve"> </w:t>
      </w:r>
      <w:r>
        <w:rPr>
          <w:spacing w:val="11"/>
          <w:sz w:val="24"/>
        </w:rPr>
        <w:t>grade</w:t>
      </w:r>
      <w:r>
        <w:rPr>
          <w:spacing w:val="3"/>
          <w:sz w:val="24"/>
        </w:rPr>
        <w:t xml:space="preserve"> </w:t>
      </w:r>
      <w:r>
        <w:rPr>
          <w:spacing w:val="12"/>
          <w:sz w:val="24"/>
        </w:rPr>
        <w:t>charts</w:t>
      </w:r>
      <w:r>
        <w:rPr>
          <w:spacing w:val="3"/>
          <w:sz w:val="24"/>
        </w:rPr>
        <w:t xml:space="preserve"> </w:t>
      </w:r>
      <w:r>
        <w:rPr>
          <w:spacing w:val="7"/>
          <w:sz w:val="24"/>
        </w:rPr>
        <w:t>of</w:t>
      </w:r>
      <w:r>
        <w:rPr>
          <w:spacing w:val="4"/>
          <w:sz w:val="24"/>
        </w:rPr>
        <w:t xml:space="preserve"> </w:t>
      </w:r>
      <w:r>
        <w:rPr>
          <w:spacing w:val="9"/>
          <w:sz w:val="24"/>
        </w:rPr>
        <w:t>the</w:t>
      </w:r>
      <w:r>
        <w:rPr>
          <w:spacing w:val="5"/>
          <w:sz w:val="24"/>
        </w:rPr>
        <w:t xml:space="preserve"> </w:t>
      </w:r>
      <w:r>
        <w:rPr>
          <w:spacing w:val="10"/>
          <w:sz w:val="24"/>
        </w:rPr>
        <w:t>home</w:t>
      </w:r>
      <w:r>
        <w:rPr>
          <w:spacing w:val="5"/>
          <w:sz w:val="24"/>
        </w:rPr>
        <w:t xml:space="preserve"> </w:t>
      </w:r>
      <w:r>
        <w:rPr>
          <w:spacing w:val="12"/>
          <w:sz w:val="24"/>
        </w:rPr>
        <w:t xml:space="preserve">higher </w:t>
      </w:r>
      <w:r>
        <w:rPr>
          <w:spacing w:val="8"/>
          <w:sz w:val="24"/>
        </w:rPr>
        <w:t>education</w:t>
      </w:r>
      <w:r>
        <w:rPr>
          <w:spacing w:val="11"/>
          <w:sz w:val="24"/>
        </w:rPr>
        <w:t xml:space="preserve"> </w:t>
      </w:r>
      <w:r>
        <w:rPr>
          <w:spacing w:val="9"/>
          <w:sz w:val="24"/>
        </w:rPr>
        <w:t>institution.</w:t>
      </w:r>
    </w:p>
    <w:p w:rsidR="0016643D" w:rsidRDefault="0016643D" w:rsidP="0016643D">
      <w:pPr>
        <w:pStyle w:val="BodyText"/>
        <w:spacing w:before="4"/>
        <w:jc w:val="left"/>
      </w:pPr>
    </w:p>
    <w:p w:rsidR="0016643D" w:rsidRDefault="0016643D" w:rsidP="0016643D">
      <w:pPr>
        <w:pStyle w:val="Heading1"/>
        <w:spacing w:line="274" w:lineRule="exact"/>
        <w:ind w:left="1702"/>
      </w:pPr>
      <w:proofErr w:type="gramStart"/>
      <w:r>
        <w:rPr>
          <w:spacing w:val="17"/>
          <w:u w:val="thick"/>
        </w:rPr>
        <w:t xml:space="preserve">Repetition </w:t>
      </w:r>
      <w:r>
        <w:rPr>
          <w:spacing w:val="10"/>
          <w:u w:val="thick"/>
        </w:rPr>
        <w:t xml:space="preserve">of </w:t>
      </w:r>
      <w:r>
        <w:rPr>
          <w:spacing w:val="17"/>
          <w:u w:val="thick"/>
        </w:rPr>
        <w:t>Courses.</w:t>
      </w:r>
      <w:proofErr w:type="gramEnd"/>
      <w:r>
        <w:rPr>
          <w:spacing w:val="17"/>
          <w:u w:val="thick"/>
        </w:rPr>
        <w:t xml:space="preserve"> </w:t>
      </w:r>
      <w:r>
        <w:rPr>
          <w:spacing w:val="18"/>
          <w:u w:val="thick"/>
        </w:rPr>
        <w:t xml:space="preserve">Conditional </w:t>
      </w:r>
      <w:r>
        <w:rPr>
          <w:spacing w:val="16"/>
          <w:u w:val="thick"/>
        </w:rPr>
        <w:t xml:space="preserve">Pass, </w:t>
      </w:r>
      <w:r>
        <w:rPr>
          <w:u w:val="thick"/>
        </w:rPr>
        <w:t xml:space="preserve">M </w:t>
      </w:r>
      <w:proofErr w:type="spellStart"/>
      <w:r>
        <w:rPr>
          <w:spacing w:val="14"/>
          <w:u w:val="thick"/>
        </w:rPr>
        <w:t>ake</w:t>
      </w:r>
      <w:proofErr w:type="spellEnd"/>
      <w:r>
        <w:rPr>
          <w:spacing w:val="14"/>
          <w:u w:val="thick"/>
        </w:rPr>
        <w:t xml:space="preserve"> </w:t>
      </w:r>
      <w:r>
        <w:rPr>
          <w:u w:val="thick"/>
        </w:rPr>
        <w:t xml:space="preserve">- </w:t>
      </w:r>
      <w:r>
        <w:rPr>
          <w:spacing w:val="9"/>
          <w:u w:val="thick"/>
        </w:rPr>
        <w:t>Up</w:t>
      </w:r>
      <w:r>
        <w:rPr>
          <w:spacing w:val="18"/>
          <w:u w:val="thick"/>
        </w:rPr>
        <w:t xml:space="preserve"> Examination</w:t>
      </w:r>
    </w:p>
    <w:p w:rsidR="0016643D" w:rsidRDefault="0016643D" w:rsidP="0016643D">
      <w:pPr>
        <w:pStyle w:val="BodyText"/>
        <w:ind w:left="1702" w:right="846"/>
      </w:pPr>
      <w:r>
        <w:rPr>
          <w:b/>
        </w:rPr>
        <w:t>Article 13</w:t>
      </w:r>
      <w:r>
        <w:t xml:space="preserve">- (1) Irrespective of any reason, if students fail the courses they are obliged to take in the host higher education institution as a </w:t>
      </w:r>
      <w:proofErr w:type="spellStart"/>
      <w:r>
        <w:t>Orhun</w:t>
      </w:r>
      <w:proofErr w:type="spellEnd"/>
      <w:r>
        <w:t xml:space="preserve"> Exchange Program student, they repeat the course in the home higher education institution. The repetition of the course is carried out by taking the course which was admitted as equivalent in the Study Protocol of the student. It is not possible to retake the course in the host higher education institution. After the arrival of the student to his/her home higher education institution, he/she cannot take any course which is not accepted as an equal course.</w:t>
      </w:r>
    </w:p>
    <w:p w:rsidR="0016643D" w:rsidRDefault="0016643D" w:rsidP="0016643D">
      <w:pPr>
        <w:pStyle w:val="ListParagraph"/>
        <w:numPr>
          <w:ilvl w:val="0"/>
          <w:numId w:val="15"/>
        </w:numPr>
        <w:tabs>
          <w:tab w:val="left" w:pos="2026"/>
        </w:tabs>
        <w:ind w:right="857" w:firstLine="0"/>
        <w:jc w:val="both"/>
        <w:rPr>
          <w:sz w:val="24"/>
        </w:rPr>
      </w:pPr>
      <w:r>
        <w:rPr>
          <w:spacing w:val="15"/>
          <w:sz w:val="24"/>
        </w:rPr>
        <w:t xml:space="preserve">Conditional </w:t>
      </w:r>
      <w:r>
        <w:rPr>
          <w:spacing w:val="13"/>
          <w:sz w:val="24"/>
        </w:rPr>
        <w:t xml:space="preserve">pass </w:t>
      </w:r>
      <w:r>
        <w:rPr>
          <w:spacing w:val="9"/>
          <w:sz w:val="24"/>
        </w:rPr>
        <w:t xml:space="preserve">is </w:t>
      </w:r>
      <w:r>
        <w:rPr>
          <w:spacing w:val="11"/>
          <w:sz w:val="24"/>
        </w:rPr>
        <w:t xml:space="preserve">not </w:t>
      </w:r>
      <w:r>
        <w:rPr>
          <w:spacing w:val="14"/>
          <w:sz w:val="24"/>
        </w:rPr>
        <w:t xml:space="preserve">valid </w:t>
      </w:r>
      <w:r>
        <w:rPr>
          <w:spacing w:val="11"/>
          <w:sz w:val="24"/>
        </w:rPr>
        <w:t xml:space="preserve">for </w:t>
      </w:r>
      <w:proofErr w:type="spellStart"/>
      <w:r>
        <w:rPr>
          <w:spacing w:val="13"/>
          <w:sz w:val="24"/>
        </w:rPr>
        <w:t>Orhun</w:t>
      </w:r>
      <w:proofErr w:type="spellEnd"/>
      <w:r>
        <w:rPr>
          <w:spacing w:val="13"/>
          <w:sz w:val="24"/>
        </w:rPr>
        <w:t xml:space="preserve"> </w:t>
      </w:r>
      <w:r>
        <w:rPr>
          <w:spacing w:val="15"/>
          <w:sz w:val="24"/>
        </w:rPr>
        <w:t xml:space="preserve">Exchange </w:t>
      </w:r>
      <w:r>
        <w:rPr>
          <w:spacing w:val="14"/>
          <w:sz w:val="24"/>
        </w:rPr>
        <w:t xml:space="preserve">Program </w:t>
      </w:r>
      <w:r>
        <w:rPr>
          <w:spacing w:val="15"/>
          <w:sz w:val="24"/>
        </w:rPr>
        <w:t xml:space="preserve">students. Students </w:t>
      </w:r>
      <w:r>
        <w:rPr>
          <w:spacing w:val="11"/>
          <w:sz w:val="24"/>
        </w:rPr>
        <w:t xml:space="preserve">who </w:t>
      </w:r>
      <w:r>
        <w:rPr>
          <w:spacing w:val="8"/>
          <w:sz w:val="24"/>
        </w:rPr>
        <w:t>have</w:t>
      </w:r>
      <w:r>
        <w:rPr>
          <w:spacing w:val="-7"/>
          <w:sz w:val="24"/>
        </w:rPr>
        <w:t xml:space="preserve"> </w:t>
      </w:r>
      <w:r>
        <w:rPr>
          <w:spacing w:val="10"/>
          <w:sz w:val="24"/>
        </w:rPr>
        <w:t>failed</w:t>
      </w:r>
      <w:r>
        <w:rPr>
          <w:spacing w:val="-6"/>
          <w:sz w:val="24"/>
        </w:rPr>
        <w:t xml:space="preserve"> </w:t>
      </w:r>
      <w:r>
        <w:rPr>
          <w:sz w:val="24"/>
        </w:rPr>
        <w:t>a</w:t>
      </w:r>
      <w:r>
        <w:rPr>
          <w:spacing w:val="-7"/>
          <w:sz w:val="24"/>
        </w:rPr>
        <w:t xml:space="preserve"> </w:t>
      </w:r>
      <w:r>
        <w:rPr>
          <w:spacing w:val="10"/>
          <w:sz w:val="24"/>
        </w:rPr>
        <w:t>course</w:t>
      </w:r>
      <w:r>
        <w:rPr>
          <w:spacing w:val="-6"/>
          <w:sz w:val="24"/>
        </w:rPr>
        <w:t xml:space="preserve"> </w:t>
      </w:r>
      <w:r>
        <w:rPr>
          <w:spacing w:val="8"/>
          <w:sz w:val="24"/>
        </w:rPr>
        <w:t>may</w:t>
      </w:r>
      <w:r>
        <w:rPr>
          <w:spacing w:val="-7"/>
          <w:sz w:val="24"/>
        </w:rPr>
        <w:t xml:space="preserve"> </w:t>
      </w:r>
      <w:r>
        <w:rPr>
          <w:spacing w:val="9"/>
          <w:sz w:val="24"/>
        </w:rPr>
        <w:t>take</w:t>
      </w:r>
      <w:r>
        <w:rPr>
          <w:spacing w:val="-6"/>
          <w:sz w:val="24"/>
        </w:rPr>
        <w:t xml:space="preserve"> </w:t>
      </w:r>
      <w:r>
        <w:rPr>
          <w:sz w:val="24"/>
        </w:rPr>
        <w:t>a</w:t>
      </w:r>
      <w:r>
        <w:rPr>
          <w:spacing w:val="-6"/>
          <w:sz w:val="24"/>
        </w:rPr>
        <w:t xml:space="preserve"> </w:t>
      </w:r>
      <w:r>
        <w:rPr>
          <w:spacing w:val="11"/>
          <w:sz w:val="24"/>
        </w:rPr>
        <w:t>make-up</w:t>
      </w:r>
      <w:r>
        <w:rPr>
          <w:spacing w:val="-8"/>
          <w:sz w:val="24"/>
        </w:rPr>
        <w:t xml:space="preserve"> </w:t>
      </w:r>
      <w:r>
        <w:rPr>
          <w:spacing w:val="11"/>
          <w:sz w:val="24"/>
        </w:rPr>
        <w:t>examination</w:t>
      </w:r>
      <w:r>
        <w:rPr>
          <w:spacing w:val="-4"/>
          <w:sz w:val="24"/>
        </w:rPr>
        <w:t xml:space="preserve"> </w:t>
      </w:r>
      <w:r>
        <w:rPr>
          <w:spacing w:val="8"/>
          <w:sz w:val="24"/>
        </w:rPr>
        <w:t>-if</w:t>
      </w:r>
      <w:r>
        <w:rPr>
          <w:spacing w:val="-7"/>
          <w:sz w:val="24"/>
        </w:rPr>
        <w:t xml:space="preserve"> </w:t>
      </w:r>
      <w:r>
        <w:rPr>
          <w:spacing w:val="10"/>
          <w:sz w:val="24"/>
        </w:rPr>
        <w:t>available</w:t>
      </w:r>
      <w:r>
        <w:rPr>
          <w:spacing w:val="-4"/>
          <w:sz w:val="24"/>
        </w:rPr>
        <w:t xml:space="preserve"> </w:t>
      </w:r>
      <w:r>
        <w:rPr>
          <w:sz w:val="24"/>
        </w:rPr>
        <w:t>-</w:t>
      </w:r>
      <w:r>
        <w:rPr>
          <w:spacing w:val="-6"/>
          <w:sz w:val="24"/>
        </w:rPr>
        <w:t xml:space="preserve"> </w:t>
      </w:r>
      <w:r>
        <w:rPr>
          <w:spacing w:val="9"/>
          <w:sz w:val="24"/>
        </w:rPr>
        <w:t>only</w:t>
      </w:r>
      <w:r>
        <w:rPr>
          <w:spacing w:val="-7"/>
          <w:sz w:val="24"/>
        </w:rPr>
        <w:t xml:space="preserve"> </w:t>
      </w:r>
      <w:r>
        <w:rPr>
          <w:spacing w:val="7"/>
          <w:sz w:val="24"/>
        </w:rPr>
        <w:t>in</w:t>
      </w:r>
      <w:r>
        <w:rPr>
          <w:spacing w:val="-6"/>
          <w:sz w:val="24"/>
        </w:rPr>
        <w:t xml:space="preserve"> </w:t>
      </w:r>
      <w:r>
        <w:rPr>
          <w:spacing w:val="8"/>
          <w:sz w:val="24"/>
        </w:rPr>
        <w:t>the</w:t>
      </w:r>
      <w:r>
        <w:rPr>
          <w:spacing w:val="-6"/>
          <w:sz w:val="24"/>
        </w:rPr>
        <w:t xml:space="preserve"> </w:t>
      </w:r>
      <w:r>
        <w:rPr>
          <w:spacing w:val="9"/>
          <w:sz w:val="24"/>
        </w:rPr>
        <w:t>host</w:t>
      </w:r>
      <w:r>
        <w:rPr>
          <w:spacing w:val="-6"/>
          <w:sz w:val="24"/>
        </w:rPr>
        <w:t xml:space="preserve"> </w:t>
      </w:r>
      <w:r>
        <w:rPr>
          <w:spacing w:val="10"/>
          <w:sz w:val="24"/>
        </w:rPr>
        <w:t xml:space="preserve">higher </w:t>
      </w:r>
      <w:r>
        <w:rPr>
          <w:spacing w:val="8"/>
          <w:sz w:val="24"/>
        </w:rPr>
        <w:t>education</w:t>
      </w:r>
      <w:r>
        <w:rPr>
          <w:spacing w:val="11"/>
          <w:sz w:val="24"/>
        </w:rPr>
        <w:t xml:space="preserve"> </w:t>
      </w:r>
      <w:r>
        <w:rPr>
          <w:spacing w:val="9"/>
          <w:sz w:val="24"/>
        </w:rPr>
        <w:t>institution.</w:t>
      </w:r>
    </w:p>
    <w:p w:rsidR="0016643D" w:rsidRDefault="0016643D" w:rsidP="0016643D">
      <w:pPr>
        <w:pStyle w:val="ListParagraph"/>
        <w:numPr>
          <w:ilvl w:val="0"/>
          <w:numId w:val="15"/>
        </w:numPr>
        <w:tabs>
          <w:tab w:val="left" w:pos="2026"/>
        </w:tabs>
        <w:ind w:right="872" w:firstLine="0"/>
        <w:jc w:val="both"/>
        <w:rPr>
          <w:sz w:val="24"/>
        </w:rPr>
      </w:pPr>
      <w:r>
        <w:rPr>
          <w:spacing w:val="16"/>
          <w:sz w:val="24"/>
        </w:rPr>
        <w:t>Students</w:t>
      </w:r>
      <w:r>
        <w:rPr>
          <w:spacing w:val="10"/>
          <w:sz w:val="24"/>
        </w:rPr>
        <w:t xml:space="preserve"> </w:t>
      </w:r>
      <w:r>
        <w:rPr>
          <w:spacing w:val="15"/>
          <w:sz w:val="24"/>
        </w:rPr>
        <w:t>cannot</w:t>
      </w:r>
      <w:r>
        <w:rPr>
          <w:spacing w:val="10"/>
          <w:sz w:val="24"/>
        </w:rPr>
        <w:t xml:space="preserve"> </w:t>
      </w:r>
      <w:r>
        <w:rPr>
          <w:spacing w:val="13"/>
          <w:sz w:val="24"/>
        </w:rPr>
        <w:t>take</w:t>
      </w:r>
      <w:r>
        <w:rPr>
          <w:spacing w:val="9"/>
          <w:sz w:val="24"/>
        </w:rPr>
        <w:t xml:space="preserve"> </w:t>
      </w:r>
      <w:r>
        <w:rPr>
          <w:spacing w:val="14"/>
          <w:sz w:val="24"/>
        </w:rPr>
        <w:t>make</w:t>
      </w:r>
      <w:r>
        <w:rPr>
          <w:spacing w:val="-46"/>
          <w:sz w:val="24"/>
        </w:rPr>
        <w:t xml:space="preserve"> </w:t>
      </w:r>
      <w:r>
        <w:rPr>
          <w:spacing w:val="12"/>
          <w:sz w:val="24"/>
        </w:rPr>
        <w:t>-up</w:t>
      </w:r>
      <w:r>
        <w:rPr>
          <w:spacing w:val="10"/>
          <w:sz w:val="24"/>
        </w:rPr>
        <w:t xml:space="preserve"> </w:t>
      </w:r>
      <w:r>
        <w:rPr>
          <w:spacing w:val="16"/>
          <w:sz w:val="24"/>
        </w:rPr>
        <w:t>examinations</w:t>
      </w:r>
      <w:r>
        <w:rPr>
          <w:spacing w:val="9"/>
          <w:sz w:val="24"/>
        </w:rPr>
        <w:t xml:space="preserve"> in</w:t>
      </w:r>
      <w:r>
        <w:rPr>
          <w:spacing w:val="10"/>
          <w:sz w:val="24"/>
        </w:rPr>
        <w:t xml:space="preserve"> </w:t>
      </w:r>
      <w:r>
        <w:rPr>
          <w:spacing w:val="16"/>
          <w:sz w:val="24"/>
        </w:rPr>
        <w:t>courses</w:t>
      </w:r>
      <w:r>
        <w:rPr>
          <w:spacing w:val="10"/>
          <w:sz w:val="24"/>
        </w:rPr>
        <w:t xml:space="preserve"> </w:t>
      </w:r>
      <w:r>
        <w:rPr>
          <w:spacing w:val="15"/>
          <w:sz w:val="24"/>
        </w:rPr>
        <w:t>failed</w:t>
      </w:r>
      <w:r>
        <w:rPr>
          <w:spacing w:val="10"/>
          <w:sz w:val="24"/>
        </w:rPr>
        <w:t xml:space="preserve"> </w:t>
      </w:r>
      <w:r>
        <w:rPr>
          <w:spacing w:val="8"/>
          <w:sz w:val="24"/>
        </w:rPr>
        <w:t>in</w:t>
      </w:r>
      <w:r>
        <w:rPr>
          <w:spacing w:val="10"/>
          <w:sz w:val="24"/>
        </w:rPr>
        <w:t xml:space="preserve"> </w:t>
      </w:r>
      <w:r>
        <w:rPr>
          <w:spacing w:val="14"/>
          <w:sz w:val="24"/>
        </w:rPr>
        <w:t>their</w:t>
      </w:r>
      <w:r>
        <w:rPr>
          <w:spacing w:val="10"/>
          <w:sz w:val="24"/>
        </w:rPr>
        <w:t xml:space="preserve"> </w:t>
      </w:r>
      <w:r>
        <w:rPr>
          <w:spacing w:val="14"/>
          <w:sz w:val="24"/>
        </w:rPr>
        <w:t>home</w:t>
      </w:r>
      <w:r>
        <w:rPr>
          <w:spacing w:val="11"/>
          <w:sz w:val="24"/>
        </w:rPr>
        <w:t xml:space="preserve"> </w:t>
      </w:r>
      <w:r>
        <w:rPr>
          <w:spacing w:val="15"/>
          <w:sz w:val="24"/>
        </w:rPr>
        <w:t xml:space="preserve">higher </w:t>
      </w:r>
      <w:r>
        <w:rPr>
          <w:spacing w:val="9"/>
          <w:sz w:val="24"/>
        </w:rPr>
        <w:t xml:space="preserve">education institution </w:t>
      </w:r>
      <w:r>
        <w:rPr>
          <w:spacing w:val="4"/>
          <w:sz w:val="24"/>
        </w:rPr>
        <w:t xml:space="preserve">at </w:t>
      </w:r>
      <w:r>
        <w:rPr>
          <w:spacing w:val="6"/>
          <w:sz w:val="24"/>
        </w:rPr>
        <w:t xml:space="preserve">the </w:t>
      </w:r>
      <w:r>
        <w:rPr>
          <w:spacing w:val="7"/>
          <w:sz w:val="24"/>
        </w:rPr>
        <w:t xml:space="preserve">host </w:t>
      </w:r>
      <w:r>
        <w:rPr>
          <w:spacing w:val="8"/>
          <w:sz w:val="24"/>
        </w:rPr>
        <w:t>higher education</w:t>
      </w:r>
      <w:r>
        <w:rPr>
          <w:spacing w:val="-3"/>
          <w:sz w:val="24"/>
        </w:rPr>
        <w:t xml:space="preserve"> </w:t>
      </w:r>
      <w:r>
        <w:rPr>
          <w:spacing w:val="9"/>
          <w:sz w:val="24"/>
        </w:rPr>
        <w:t>institution.</w:t>
      </w:r>
    </w:p>
    <w:p w:rsidR="0016643D" w:rsidRDefault="0016643D" w:rsidP="0016643D">
      <w:pPr>
        <w:jc w:val="both"/>
        <w:rPr>
          <w:sz w:val="24"/>
        </w:rPr>
        <w:sectPr w:rsidR="0016643D">
          <w:pgSz w:w="11910" w:h="16840"/>
          <w:pgMar w:top="1040" w:right="2" w:bottom="280" w:left="0" w:header="720" w:footer="720" w:gutter="0"/>
          <w:cols w:space="720"/>
        </w:sectPr>
      </w:pPr>
    </w:p>
    <w:p w:rsidR="0016643D" w:rsidRDefault="0016643D" w:rsidP="0016643D">
      <w:pPr>
        <w:pStyle w:val="ListParagraph"/>
        <w:numPr>
          <w:ilvl w:val="0"/>
          <w:numId w:val="15"/>
        </w:numPr>
        <w:tabs>
          <w:tab w:val="left" w:pos="2026"/>
        </w:tabs>
        <w:spacing w:before="68"/>
        <w:ind w:firstLine="0"/>
        <w:jc w:val="both"/>
        <w:rPr>
          <w:sz w:val="24"/>
        </w:rPr>
      </w:pPr>
      <w:r>
        <w:rPr>
          <w:spacing w:val="9"/>
          <w:sz w:val="24"/>
        </w:rPr>
        <w:lastRenderedPageBreak/>
        <w:t>Students</w:t>
      </w:r>
      <w:r>
        <w:rPr>
          <w:spacing w:val="-1"/>
          <w:sz w:val="24"/>
        </w:rPr>
        <w:t xml:space="preserve"> </w:t>
      </w:r>
      <w:r>
        <w:rPr>
          <w:spacing w:val="8"/>
          <w:sz w:val="24"/>
        </w:rPr>
        <w:t>take</w:t>
      </w:r>
      <w:r>
        <w:rPr>
          <w:spacing w:val="-1"/>
          <w:sz w:val="24"/>
        </w:rPr>
        <w:t xml:space="preserve"> </w:t>
      </w:r>
      <w:r>
        <w:rPr>
          <w:spacing w:val="10"/>
          <w:sz w:val="24"/>
        </w:rPr>
        <w:t>single-course</w:t>
      </w:r>
      <w:r>
        <w:rPr>
          <w:spacing w:val="-1"/>
          <w:sz w:val="24"/>
        </w:rPr>
        <w:t xml:space="preserve"> </w:t>
      </w:r>
      <w:r>
        <w:rPr>
          <w:spacing w:val="8"/>
          <w:sz w:val="24"/>
        </w:rPr>
        <w:t>exams</w:t>
      </w:r>
      <w:r>
        <w:rPr>
          <w:spacing w:val="-1"/>
          <w:sz w:val="24"/>
        </w:rPr>
        <w:t xml:space="preserve"> </w:t>
      </w:r>
      <w:r>
        <w:rPr>
          <w:spacing w:val="5"/>
          <w:sz w:val="24"/>
        </w:rPr>
        <w:t>in</w:t>
      </w:r>
      <w:r>
        <w:rPr>
          <w:spacing w:val="-1"/>
          <w:sz w:val="24"/>
        </w:rPr>
        <w:t xml:space="preserve"> </w:t>
      </w:r>
      <w:r>
        <w:rPr>
          <w:spacing w:val="8"/>
          <w:sz w:val="24"/>
        </w:rPr>
        <w:t>their</w:t>
      </w:r>
      <w:r>
        <w:rPr>
          <w:spacing w:val="-1"/>
          <w:sz w:val="24"/>
        </w:rPr>
        <w:t xml:space="preserve"> </w:t>
      </w:r>
      <w:r>
        <w:rPr>
          <w:spacing w:val="8"/>
          <w:sz w:val="24"/>
        </w:rPr>
        <w:t>home</w:t>
      </w:r>
      <w:r>
        <w:rPr>
          <w:spacing w:val="1"/>
          <w:sz w:val="24"/>
        </w:rPr>
        <w:t xml:space="preserve"> </w:t>
      </w:r>
      <w:r>
        <w:rPr>
          <w:spacing w:val="9"/>
          <w:sz w:val="24"/>
        </w:rPr>
        <w:t>higher</w:t>
      </w:r>
      <w:r>
        <w:rPr>
          <w:spacing w:val="-1"/>
          <w:sz w:val="24"/>
        </w:rPr>
        <w:t xml:space="preserve"> </w:t>
      </w:r>
      <w:r>
        <w:rPr>
          <w:spacing w:val="9"/>
          <w:sz w:val="24"/>
        </w:rPr>
        <w:t>education</w:t>
      </w:r>
      <w:r>
        <w:rPr>
          <w:spacing w:val="-1"/>
          <w:sz w:val="24"/>
        </w:rPr>
        <w:t xml:space="preserve"> </w:t>
      </w:r>
      <w:proofErr w:type="spellStart"/>
      <w:r>
        <w:rPr>
          <w:spacing w:val="9"/>
          <w:sz w:val="24"/>
        </w:rPr>
        <w:t>instituti</w:t>
      </w:r>
      <w:proofErr w:type="spellEnd"/>
      <w:r>
        <w:rPr>
          <w:spacing w:val="-41"/>
          <w:sz w:val="24"/>
        </w:rPr>
        <w:t xml:space="preserve"> </w:t>
      </w:r>
      <w:proofErr w:type="spellStart"/>
      <w:r>
        <w:rPr>
          <w:spacing w:val="12"/>
          <w:sz w:val="24"/>
        </w:rPr>
        <w:t>ons</w:t>
      </w:r>
      <w:proofErr w:type="spellEnd"/>
      <w:r>
        <w:rPr>
          <w:spacing w:val="12"/>
          <w:sz w:val="24"/>
        </w:rPr>
        <w:t>.</w:t>
      </w:r>
    </w:p>
    <w:p w:rsidR="0016643D" w:rsidRDefault="0016643D" w:rsidP="0016643D">
      <w:pPr>
        <w:pStyle w:val="ListParagraph"/>
        <w:numPr>
          <w:ilvl w:val="0"/>
          <w:numId w:val="15"/>
        </w:numPr>
        <w:tabs>
          <w:tab w:val="left" w:pos="2026"/>
        </w:tabs>
        <w:ind w:right="851" w:firstLine="0"/>
        <w:jc w:val="both"/>
        <w:rPr>
          <w:sz w:val="24"/>
        </w:rPr>
      </w:pPr>
      <w:r>
        <w:rPr>
          <w:spacing w:val="2"/>
          <w:sz w:val="24"/>
        </w:rPr>
        <w:t xml:space="preserve">Students </w:t>
      </w:r>
      <w:r>
        <w:rPr>
          <w:sz w:val="24"/>
        </w:rPr>
        <w:t xml:space="preserve">of </w:t>
      </w:r>
      <w:r>
        <w:rPr>
          <w:spacing w:val="2"/>
          <w:sz w:val="24"/>
        </w:rPr>
        <w:t xml:space="preserve">higher education institutions </w:t>
      </w:r>
      <w:r>
        <w:rPr>
          <w:sz w:val="24"/>
        </w:rPr>
        <w:t xml:space="preserve">who are subject to </w:t>
      </w:r>
      <w:r>
        <w:rPr>
          <w:spacing w:val="2"/>
          <w:sz w:val="24"/>
        </w:rPr>
        <w:t xml:space="preserve">thesis </w:t>
      </w:r>
      <w:r>
        <w:rPr>
          <w:sz w:val="24"/>
        </w:rPr>
        <w:t xml:space="preserve">or similar exercises </w:t>
      </w:r>
      <w:r>
        <w:rPr>
          <w:spacing w:val="5"/>
          <w:sz w:val="24"/>
        </w:rPr>
        <w:t xml:space="preserve">submit their </w:t>
      </w:r>
      <w:r>
        <w:rPr>
          <w:spacing w:val="4"/>
          <w:sz w:val="24"/>
        </w:rPr>
        <w:t xml:space="preserve">works </w:t>
      </w:r>
      <w:r>
        <w:rPr>
          <w:spacing w:val="3"/>
          <w:sz w:val="24"/>
        </w:rPr>
        <w:t xml:space="preserve">to </w:t>
      </w:r>
      <w:r>
        <w:rPr>
          <w:spacing w:val="5"/>
          <w:sz w:val="24"/>
        </w:rPr>
        <w:t xml:space="preserve">their </w:t>
      </w:r>
      <w:r>
        <w:rPr>
          <w:spacing w:val="4"/>
          <w:sz w:val="24"/>
        </w:rPr>
        <w:t xml:space="preserve">home higher </w:t>
      </w:r>
      <w:r>
        <w:rPr>
          <w:spacing w:val="5"/>
          <w:sz w:val="24"/>
        </w:rPr>
        <w:t xml:space="preserve">education institution. </w:t>
      </w:r>
      <w:r>
        <w:rPr>
          <w:sz w:val="24"/>
        </w:rPr>
        <w:t xml:space="preserve">In </w:t>
      </w:r>
      <w:r>
        <w:rPr>
          <w:spacing w:val="5"/>
          <w:sz w:val="24"/>
        </w:rPr>
        <w:t xml:space="preserve">terms </w:t>
      </w:r>
      <w:r>
        <w:rPr>
          <w:spacing w:val="3"/>
          <w:sz w:val="24"/>
        </w:rPr>
        <w:t xml:space="preserve">of </w:t>
      </w:r>
      <w:r>
        <w:rPr>
          <w:spacing w:val="5"/>
          <w:sz w:val="24"/>
        </w:rPr>
        <w:t xml:space="preserve">internship, </w:t>
      </w:r>
      <w:r>
        <w:rPr>
          <w:spacing w:val="3"/>
          <w:sz w:val="24"/>
        </w:rPr>
        <w:t xml:space="preserve">laboratory </w:t>
      </w:r>
      <w:r>
        <w:rPr>
          <w:spacing w:val="2"/>
          <w:sz w:val="24"/>
        </w:rPr>
        <w:t xml:space="preserve">and </w:t>
      </w:r>
      <w:r>
        <w:rPr>
          <w:spacing w:val="3"/>
          <w:sz w:val="24"/>
        </w:rPr>
        <w:t xml:space="preserve">similar exercises, they </w:t>
      </w:r>
      <w:r>
        <w:rPr>
          <w:sz w:val="24"/>
        </w:rPr>
        <w:t xml:space="preserve">are </w:t>
      </w:r>
      <w:r>
        <w:rPr>
          <w:spacing w:val="2"/>
          <w:sz w:val="24"/>
        </w:rPr>
        <w:t xml:space="preserve">subject to rules </w:t>
      </w:r>
      <w:r>
        <w:rPr>
          <w:sz w:val="24"/>
        </w:rPr>
        <w:t xml:space="preserve">of </w:t>
      </w:r>
      <w:r>
        <w:rPr>
          <w:spacing w:val="2"/>
          <w:sz w:val="24"/>
        </w:rPr>
        <w:t xml:space="preserve">their home </w:t>
      </w:r>
      <w:r>
        <w:rPr>
          <w:sz w:val="24"/>
        </w:rPr>
        <w:t xml:space="preserve">h </w:t>
      </w:r>
      <w:proofErr w:type="spellStart"/>
      <w:r>
        <w:rPr>
          <w:spacing w:val="2"/>
          <w:sz w:val="24"/>
        </w:rPr>
        <w:t>igher</w:t>
      </w:r>
      <w:proofErr w:type="spellEnd"/>
      <w:r>
        <w:rPr>
          <w:spacing w:val="2"/>
          <w:sz w:val="24"/>
        </w:rPr>
        <w:t xml:space="preserve"> education </w:t>
      </w:r>
      <w:r>
        <w:rPr>
          <w:sz w:val="24"/>
        </w:rPr>
        <w:t>institution.</w:t>
      </w:r>
    </w:p>
    <w:p w:rsidR="0016643D" w:rsidRDefault="0016643D" w:rsidP="0016643D">
      <w:pPr>
        <w:pStyle w:val="BodyText"/>
        <w:spacing w:before="6"/>
        <w:jc w:val="left"/>
      </w:pPr>
    </w:p>
    <w:p w:rsidR="0016643D" w:rsidRDefault="0016643D" w:rsidP="0016643D">
      <w:pPr>
        <w:pStyle w:val="Heading1"/>
        <w:spacing w:line="274" w:lineRule="exact"/>
        <w:ind w:left="1702"/>
      </w:pPr>
      <w:r>
        <w:rPr>
          <w:u w:val="thick"/>
        </w:rPr>
        <w:t>Academic Recognition</w:t>
      </w:r>
    </w:p>
    <w:p w:rsidR="0016643D" w:rsidRDefault="0016643D" w:rsidP="0016643D">
      <w:pPr>
        <w:pStyle w:val="BodyText"/>
        <w:ind w:left="1702" w:right="861"/>
      </w:pPr>
      <w:r>
        <w:rPr>
          <w:b/>
        </w:rPr>
        <w:t>Article 14</w:t>
      </w:r>
      <w:r>
        <w:t xml:space="preserve">- Higher education institutions provide full recognition to academic activities. Defined courses of the Program are to be confirmed by signing the Study Protocol by all parties before the start of the student mobility. At the end of the Exchange Program, higher education institutions are obliged to recognize and deem successful the credits and equations of </w:t>
      </w:r>
      <w:proofErr w:type="gramStart"/>
      <w:r>
        <w:t>a</w:t>
      </w:r>
      <w:proofErr w:type="gramEnd"/>
      <w:r>
        <w:t xml:space="preserve"> l </w:t>
      </w:r>
      <w:proofErr w:type="spellStart"/>
      <w:r>
        <w:t>l</w:t>
      </w:r>
      <w:proofErr w:type="spellEnd"/>
      <w:r>
        <w:t xml:space="preserve"> passed courses. These courses are mentioned in the diploma annex.</w:t>
      </w:r>
    </w:p>
    <w:p w:rsidR="0016643D" w:rsidRDefault="0016643D" w:rsidP="0016643D">
      <w:pPr>
        <w:pStyle w:val="BodyText"/>
        <w:spacing w:before="2"/>
        <w:jc w:val="left"/>
      </w:pPr>
    </w:p>
    <w:p w:rsidR="0016643D" w:rsidRDefault="0016643D" w:rsidP="0016643D">
      <w:pPr>
        <w:pStyle w:val="Heading1"/>
        <w:spacing w:line="274" w:lineRule="exact"/>
        <w:ind w:left="1702"/>
      </w:pPr>
      <w:r>
        <w:rPr>
          <w:u w:val="thick"/>
        </w:rPr>
        <w:t>Documents of Student Exchange</w:t>
      </w:r>
    </w:p>
    <w:p w:rsidR="0016643D" w:rsidRDefault="0016643D" w:rsidP="0016643D">
      <w:pPr>
        <w:pStyle w:val="BodyText"/>
        <w:spacing w:line="274" w:lineRule="exact"/>
        <w:ind w:left="1702"/>
      </w:pPr>
      <w:r>
        <w:rPr>
          <w:b/>
        </w:rPr>
        <w:t>Article 15</w:t>
      </w:r>
      <w:r>
        <w:t xml:space="preserve">- (1) </w:t>
      </w:r>
      <w:proofErr w:type="gramStart"/>
      <w:r>
        <w:t>Before</w:t>
      </w:r>
      <w:proofErr w:type="gramEnd"/>
      <w:r>
        <w:t xml:space="preserve"> initiating the Exchange, the required documents are as follows:</w:t>
      </w:r>
    </w:p>
    <w:p w:rsidR="0016643D" w:rsidRDefault="0016643D" w:rsidP="0016643D">
      <w:pPr>
        <w:pStyle w:val="ListParagraph"/>
        <w:numPr>
          <w:ilvl w:val="0"/>
          <w:numId w:val="14"/>
        </w:numPr>
        <w:tabs>
          <w:tab w:val="left" w:pos="2048"/>
        </w:tabs>
        <w:spacing w:before="1"/>
        <w:ind w:firstLine="0"/>
        <w:jc w:val="both"/>
        <w:rPr>
          <w:sz w:val="24"/>
        </w:rPr>
      </w:pPr>
      <w:r>
        <w:rPr>
          <w:spacing w:val="2"/>
          <w:sz w:val="24"/>
        </w:rPr>
        <w:t>Student Application</w:t>
      </w:r>
      <w:r>
        <w:rPr>
          <w:spacing w:val="16"/>
          <w:sz w:val="24"/>
        </w:rPr>
        <w:t xml:space="preserve"> </w:t>
      </w:r>
      <w:r>
        <w:rPr>
          <w:spacing w:val="3"/>
          <w:sz w:val="24"/>
        </w:rPr>
        <w:t>Document,</w:t>
      </w:r>
    </w:p>
    <w:p w:rsidR="0016643D" w:rsidRDefault="0016643D" w:rsidP="0016643D">
      <w:pPr>
        <w:pStyle w:val="ListParagraph"/>
        <w:numPr>
          <w:ilvl w:val="0"/>
          <w:numId w:val="14"/>
        </w:numPr>
        <w:tabs>
          <w:tab w:val="left" w:pos="2048"/>
        </w:tabs>
        <w:ind w:firstLine="0"/>
        <w:jc w:val="both"/>
        <w:rPr>
          <w:sz w:val="24"/>
        </w:rPr>
      </w:pPr>
      <w:r>
        <w:rPr>
          <w:sz w:val="24"/>
        </w:rPr>
        <w:t>Transcript,</w:t>
      </w:r>
    </w:p>
    <w:p w:rsidR="0016643D" w:rsidRDefault="0016643D" w:rsidP="0016643D">
      <w:pPr>
        <w:pStyle w:val="ListParagraph"/>
        <w:numPr>
          <w:ilvl w:val="0"/>
          <w:numId w:val="14"/>
        </w:numPr>
        <w:tabs>
          <w:tab w:val="left" w:pos="2048"/>
        </w:tabs>
        <w:ind w:right="867" w:firstLine="0"/>
        <w:jc w:val="both"/>
        <w:rPr>
          <w:sz w:val="24"/>
        </w:rPr>
      </w:pPr>
      <w:r>
        <w:rPr>
          <w:spacing w:val="2"/>
          <w:sz w:val="24"/>
        </w:rPr>
        <w:t xml:space="preserve">Agreement signed between the </w:t>
      </w:r>
      <w:r>
        <w:rPr>
          <w:sz w:val="24"/>
        </w:rPr>
        <w:t xml:space="preserve">student </w:t>
      </w:r>
      <w:proofErr w:type="gramStart"/>
      <w:r>
        <w:rPr>
          <w:sz w:val="24"/>
        </w:rPr>
        <w:t xml:space="preserve">and  </w:t>
      </w:r>
      <w:r>
        <w:rPr>
          <w:spacing w:val="2"/>
          <w:sz w:val="24"/>
        </w:rPr>
        <w:t>higher</w:t>
      </w:r>
      <w:proofErr w:type="gramEnd"/>
      <w:r>
        <w:rPr>
          <w:spacing w:val="2"/>
          <w:sz w:val="24"/>
        </w:rPr>
        <w:t xml:space="preserve">  </w:t>
      </w:r>
      <w:r>
        <w:rPr>
          <w:sz w:val="24"/>
        </w:rPr>
        <w:t xml:space="preserve">education  </w:t>
      </w:r>
      <w:r>
        <w:rPr>
          <w:spacing w:val="2"/>
          <w:sz w:val="24"/>
        </w:rPr>
        <w:t>institution  (</w:t>
      </w:r>
      <w:proofErr w:type="spellStart"/>
      <w:r>
        <w:rPr>
          <w:spacing w:val="2"/>
          <w:sz w:val="24"/>
        </w:rPr>
        <w:t>Orhun</w:t>
      </w:r>
      <w:proofErr w:type="spellEnd"/>
      <w:r>
        <w:rPr>
          <w:spacing w:val="2"/>
          <w:sz w:val="24"/>
        </w:rPr>
        <w:t xml:space="preserve">  Exchange Program Student Obligation</w:t>
      </w:r>
      <w:r>
        <w:rPr>
          <w:spacing w:val="28"/>
          <w:sz w:val="24"/>
        </w:rPr>
        <w:t xml:space="preserve"> </w:t>
      </w:r>
      <w:r>
        <w:rPr>
          <w:spacing w:val="4"/>
          <w:sz w:val="24"/>
        </w:rPr>
        <w:t>Agreement).</w:t>
      </w:r>
    </w:p>
    <w:p w:rsidR="0016643D" w:rsidRDefault="0016643D" w:rsidP="0016643D">
      <w:pPr>
        <w:pStyle w:val="ListParagraph"/>
        <w:numPr>
          <w:ilvl w:val="0"/>
          <w:numId w:val="14"/>
        </w:numPr>
        <w:tabs>
          <w:tab w:val="left" w:pos="2048"/>
        </w:tabs>
        <w:ind w:firstLine="0"/>
        <w:jc w:val="both"/>
        <w:rPr>
          <w:sz w:val="24"/>
        </w:rPr>
      </w:pPr>
      <w:r>
        <w:rPr>
          <w:spacing w:val="3"/>
          <w:sz w:val="24"/>
        </w:rPr>
        <w:t xml:space="preserve">Other </w:t>
      </w:r>
      <w:r>
        <w:rPr>
          <w:spacing w:val="2"/>
          <w:sz w:val="24"/>
        </w:rPr>
        <w:t xml:space="preserve">requirements </w:t>
      </w:r>
      <w:r>
        <w:rPr>
          <w:sz w:val="24"/>
        </w:rPr>
        <w:t xml:space="preserve">are to be </w:t>
      </w:r>
      <w:r>
        <w:rPr>
          <w:spacing w:val="3"/>
          <w:sz w:val="24"/>
        </w:rPr>
        <w:t xml:space="preserve">determined </w:t>
      </w:r>
      <w:r>
        <w:rPr>
          <w:sz w:val="24"/>
        </w:rPr>
        <w:t xml:space="preserve">by </w:t>
      </w:r>
      <w:r>
        <w:rPr>
          <w:spacing w:val="3"/>
          <w:sz w:val="24"/>
        </w:rPr>
        <w:t>signatory</w:t>
      </w:r>
      <w:r>
        <w:rPr>
          <w:spacing w:val="46"/>
          <w:sz w:val="24"/>
        </w:rPr>
        <w:t xml:space="preserve"> </w:t>
      </w:r>
      <w:r>
        <w:rPr>
          <w:spacing w:val="3"/>
          <w:sz w:val="24"/>
        </w:rPr>
        <w:t>universities.</w:t>
      </w:r>
    </w:p>
    <w:p w:rsidR="0016643D" w:rsidRDefault="0016643D" w:rsidP="0016643D">
      <w:pPr>
        <w:pStyle w:val="BodyText"/>
        <w:ind w:left="1702" w:right="849"/>
      </w:pPr>
      <w:r>
        <w:rPr>
          <w:spacing w:val="2"/>
        </w:rPr>
        <w:t xml:space="preserve">(2) </w:t>
      </w:r>
      <w:proofErr w:type="gramStart"/>
      <w:r>
        <w:t xml:space="preserve">At  </w:t>
      </w:r>
      <w:r>
        <w:rPr>
          <w:spacing w:val="2"/>
        </w:rPr>
        <w:t>the</w:t>
      </w:r>
      <w:proofErr w:type="gramEnd"/>
      <w:r>
        <w:rPr>
          <w:spacing w:val="2"/>
        </w:rPr>
        <w:t xml:space="preserve"> </w:t>
      </w:r>
      <w:r>
        <w:t xml:space="preserve">end of </w:t>
      </w:r>
      <w:r>
        <w:rPr>
          <w:spacing w:val="3"/>
        </w:rPr>
        <w:t xml:space="preserve">the </w:t>
      </w:r>
      <w:r>
        <w:rPr>
          <w:spacing w:val="2"/>
        </w:rPr>
        <w:t xml:space="preserve">exchange process, </w:t>
      </w:r>
      <w:r>
        <w:rPr>
          <w:spacing w:val="3"/>
        </w:rPr>
        <w:t xml:space="preserve">the </w:t>
      </w:r>
      <w:r>
        <w:rPr>
          <w:spacing w:val="2"/>
        </w:rPr>
        <w:t xml:space="preserve">student submits the transcript, student </w:t>
      </w:r>
      <w:r>
        <w:rPr>
          <w:spacing w:val="3"/>
        </w:rPr>
        <w:t>certificate</w:t>
      </w:r>
      <w:r>
        <w:rPr>
          <w:spacing w:val="66"/>
        </w:rPr>
        <w:t xml:space="preserve"> </w:t>
      </w:r>
      <w:r>
        <w:rPr>
          <w:spacing w:val="3"/>
        </w:rPr>
        <w:t xml:space="preserve">of </w:t>
      </w:r>
      <w:r>
        <w:rPr>
          <w:spacing w:val="5"/>
        </w:rPr>
        <w:t xml:space="preserve">attendance </w:t>
      </w:r>
      <w:r>
        <w:rPr>
          <w:spacing w:val="4"/>
        </w:rPr>
        <w:t xml:space="preserve">and </w:t>
      </w:r>
      <w:r>
        <w:rPr>
          <w:spacing w:val="5"/>
        </w:rPr>
        <w:t xml:space="preserve">student final report regarding </w:t>
      </w:r>
      <w:r>
        <w:rPr>
          <w:spacing w:val="4"/>
        </w:rPr>
        <w:t xml:space="preserve">the </w:t>
      </w:r>
      <w:r>
        <w:rPr>
          <w:spacing w:val="5"/>
        </w:rPr>
        <w:t xml:space="preserve">study period </w:t>
      </w:r>
      <w:r>
        <w:rPr>
          <w:spacing w:val="6"/>
        </w:rPr>
        <w:t xml:space="preserve">(start/end </w:t>
      </w:r>
      <w:r>
        <w:rPr>
          <w:spacing w:val="5"/>
        </w:rPr>
        <w:t xml:space="preserve">dates) </w:t>
      </w:r>
      <w:r>
        <w:rPr>
          <w:spacing w:val="3"/>
        </w:rPr>
        <w:t xml:space="preserve">at </w:t>
      </w:r>
      <w:r>
        <w:rPr>
          <w:spacing w:val="4"/>
        </w:rPr>
        <w:t xml:space="preserve">the </w:t>
      </w:r>
      <w:r>
        <w:t xml:space="preserve">related host </w:t>
      </w:r>
      <w:r>
        <w:rPr>
          <w:spacing w:val="2"/>
        </w:rPr>
        <w:t xml:space="preserve">higher </w:t>
      </w:r>
      <w:r>
        <w:t xml:space="preserve">education </w:t>
      </w:r>
      <w:r>
        <w:rPr>
          <w:spacing w:val="2"/>
        </w:rPr>
        <w:t xml:space="preserve">institution </w:t>
      </w:r>
      <w:r>
        <w:t xml:space="preserve">within 30 days. </w:t>
      </w:r>
      <w:r>
        <w:rPr>
          <w:spacing w:val="2"/>
        </w:rPr>
        <w:t xml:space="preserve">The student </w:t>
      </w:r>
      <w:r>
        <w:t xml:space="preserve">submits </w:t>
      </w:r>
      <w:r>
        <w:rPr>
          <w:spacing w:val="2"/>
        </w:rPr>
        <w:t xml:space="preserve">one copy </w:t>
      </w:r>
      <w:r>
        <w:t xml:space="preserve">of </w:t>
      </w:r>
      <w:r>
        <w:rPr>
          <w:spacing w:val="2"/>
        </w:rPr>
        <w:t xml:space="preserve">the </w:t>
      </w:r>
      <w:r>
        <w:rPr>
          <w:spacing w:val="5"/>
        </w:rPr>
        <w:t xml:space="preserve">final report </w:t>
      </w:r>
      <w:r>
        <w:rPr>
          <w:spacing w:val="6"/>
        </w:rPr>
        <w:t xml:space="preserve">submitted </w:t>
      </w:r>
      <w:r>
        <w:rPr>
          <w:spacing w:val="3"/>
        </w:rPr>
        <w:t xml:space="preserve">to </w:t>
      </w:r>
      <w:r>
        <w:rPr>
          <w:spacing w:val="5"/>
        </w:rPr>
        <w:t xml:space="preserve">the host </w:t>
      </w:r>
      <w:r>
        <w:rPr>
          <w:spacing w:val="6"/>
        </w:rPr>
        <w:t xml:space="preserve">higher education institution </w:t>
      </w:r>
      <w:r>
        <w:rPr>
          <w:spacing w:val="4"/>
        </w:rPr>
        <w:t xml:space="preserve">to </w:t>
      </w:r>
      <w:r>
        <w:rPr>
          <w:spacing w:val="5"/>
        </w:rPr>
        <w:t xml:space="preserve">the </w:t>
      </w:r>
      <w:proofErr w:type="spellStart"/>
      <w:r>
        <w:rPr>
          <w:spacing w:val="5"/>
        </w:rPr>
        <w:t>Orhun</w:t>
      </w:r>
      <w:proofErr w:type="spellEnd"/>
      <w:r>
        <w:rPr>
          <w:spacing w:val="5"/>
        </w:rPr>
        <w:t xml:space="preserve"> </w:t>
      </w:r>
      <w:r>
        <w:rPr>
          <w:spacing w:val="6"/>
        </w:rPr>
        <w:t xml:space="preserve">Exchange </w:t>
      </w:r>
      <w:r>
        <w:rPr>
          <w:spacing w:val="4"/>
        </w:rPr>
        <w:t xml:space="preserve">Program </w:t>
      </w:r>
      <w:r>
        <w:rPr>
          <w:spacing w:val="5"/>
        </w:rPr>
        <w:t xml:space="preserve">Coordination </w:t>
      </w:r>
      <w:r>
        <w:rPr>
          <w:spacing w:val="4"/>
        </w:rPr>
        <w:t xml:space="preserve">Office </w:t>
      </w:r>
      <w:r>
        <w:rPr>
          <w:spacing w:val="3"/>
        </w:rPr>
        <w:t xml:space="preserve">of </w:t>
      </w:r>
      <w:r>
        <w:rPr>
          <w:spacing w:val="5"/>
        </w:rPr>
        <w:t xml:space="preserve">signatory </w:t>
      </w:r>
      <w:r>
        <w:rPr>
          <w:spacing w:val="4"/>
        </w:rPr>
        <w:t xml:space="preserve">home higher education </w:t>
      </w:r>
      <w:proofErr w:type="spellStart"/>
      <w:r>
        <w:rPr>
          <w:spacing w:val="4"/>
        </w:rPr>
        <w:t>institut</w:t>
      </w:r>
      <w:proofErr w:type="spellEnd"/>
      <w:r>
        <w:rPr>
          <w:spacing w:val="4"/>
        </w:rPr>
        <w:t xml:space="preserve"> </w:t>
      </w:r>
      <w:r>
        <w:rPr>
          <w:spacing w:val="3"/>
        </w:rPr>
        <w:t xml:space="preserve">ion by </w:t>
      </w:r>
      <w:r>
        <w:rPr>
          <w:spacing w:val="4"/>
        </w:rPr>
        <w:t xml:space="preserve">hand, </w:t>
      </w:r>
      <w:r>
        <w:rPr>
          <w:spacing w:val="3"/>
        </w:rPr>
        <w:t xml:space="preserve">mail </w:t>
      </w:r>
      <w:r>
        <w:t xml:space="preserve">or </w:t>
      </w:r>
      <w:r>
        <w:rPr>
          <w:spacing w:val="2"/>
        </w:rPr>
        <w:t xml:space="preserve">e-mail. </w:t>
      </w:r>
      <w:r>
        <w:t xml:space="preserve">Additional </w:t>
      </w:r>
      <w:r>
        <w:rPr>
          <w:spacing w:val="2"/>
        </w:rPr>
        <w:t xml:space="preserve">time </w:t>
      </w:r>
      <w:r>
        <w:t xml:space="preserve">can be granted </w:t>
      </w:r>
      <w:r>
        <w:rPr>
          <w:spacing w:val="3"/>
        </w:rPr>
        <w:t xml:space="preserve">by </w:t>
      </w:r>
      <w:r>
        <w:rPr>
          <w:spacing w:val="2"/>
        </w:rPr>
        <w:t xml:space="preserve">the higher </w:t>
      </w:r>
      <w:r>
        <w:t xml:space="preserve">education </w:t>
      </w:r>
      <w:r>
        <w:rPr>
          <w:spacing w:val="2"/>
        </w:rPr>
        <w:t xml:space="preserve">institution </w:t>
      </w:r>
      <w:r>
        <w:t xml:space="preserve">to </w:t>
      </w:r>
      <w:r>
        <w:rPr>
          <w:spacing w:val="2"/>
        </w:rPr>
        <w:t xml:space="preserve">students </w:t>
      </w:r>
      <w:r>
        <w:t xml:space="preserve">to </w:t>
      </w:r>
      <w:r>
        <w:rPr>
          <w:spacing w:val="3"/>
        </w:rPr>
        <w:t xml:space="preserve">complete deficient or defective documents </w:t>
      </w:r>
      <w:r>
        <w:t xml:space="preserve">on </w:t>
      </w:r>
      <w:r>
        <w:rPr>
          <w:spacing w:val="3"/>
        </w:rPr>
        <w:t xml:space="preserve">the condition that </w:t>
      </w:r>
      <w:r>
        <w:rPr>
          <w:spacing w:val="2"/>
        </w:rPr>
        <w:t xml:space="preserve">it </w:t>
      </w:r>
      <w:r>
        <w:rPr>
          <w:spacing w:val="3"/>
        </w:rPr>
        <w:t xml:space="preserve">does </w:t>
      </w:r>
      <w:r>
        <w:rPr>
          <w:spacing w:val="2"/>
        </w:rPr>
        <w:t xml:space="preserve">not </w:t>
      </w:r>
      <w:r>
        <w:rPr>
          <w:spacing w:val="3"/>
        </w:rPr>
        <w:t xml:space="preserve">exceed </w:t>
      </w:r>
      <w:r>
        <w:t xml:space="preserve">15 </w:t>
      </w:r>
      <w:r>
        <w:rPr>
          <w:spacing w:val="3"/>
        </w:rPr>
        <w:t xml:space="preserve">days.   </w:t>
      </w:r>
      <w:r>
        <w:t xml:space="preserve">If </w:t>
      </w:r>
      <w:r>
        <w:rPr>
          <w:spacing w:val="2"/>
        </w:rPr>
        <w:t xml:space="preserve">the documents </w:t>
      </w:r>
      <w:r>
        <w:t xml:space="preserve">are </w:t>
      </w:r>
      <w:r>
        <w:rPr>
          <w:spacing w:val="2"/>
        </w:rPr>
        <w:t xml:space="preserve">not </w:t>
      </w:r>
      <w:r>
        <w:t xml:space="preserve">submitted </w:t>
      </w:r>
      <w:r>
        <w:rPr>
          <w:spacing w:val="2"/>
        </w:rPr>
        <w:t xml:space="preserve">completely </w:t>
      </w:r>
      <w:r>
        <w:t xml:space="preserve">within </w:t>
      </w:r>
      <w:r>
        <w:rPr>
          <w:spacing w:val="2"/>
        </w:rPr>
        <w:t xml:space="preserve">the time specified, transactions </w:t>
      </w:r>
      <w:r>
        <w:t xml:space="preserve">of </w:t>
      </w:r>
      <w:r>
        <w:rPr>
          <w:spacing w:val="2"/>
        </w:rPr>
        <w:t xml:space="preserve">the </w:t>
      </w:r>
      <w:r>
        <w:t>student</w:t>
      </w:r>
      <w:r>
        <w:rPr>
          <w:spacing w:val="10"/>
        </w:rPr>
        <w:t xml:space="preserve"> </w:t>
      </w:r>
      <w:r>
        <w:t>arc</w:t>
      </w:r>
      <w:r>
        <w:rPr>
          <w:spacing w:val="6"/>
        </w:rPr>
        <w:t xml:space="preserve"> </w:t>
      </w:r>
      <w:r>
        <w:t>deemed</w:t>
      </w:r>
      <w:r>
        <w:rPr>
          <w:spacing w:val="10"/>
        </w:rPr>
        <w:t xml:space="preserve"> </w:t>
      </w:r>
      <w:r>
        <w:rPr>
          <w:spacing w:val="2"/>
        </w:rPr>
        <w:t>invalid</w:t>
      </w:r>
      <w:r>
        <w:rPr>
          <w:spacing w:val="7"/>
        </w:rPr>
        <w:t xml:space="preserve"> </w:t>
      </w:r>
      <w:r>
        <w:t>and</w:t>
      </w:r>
      <w:r>
        <w:rPr>
          <w:spacing w:val="10"/>
        </w:rPr>
        <w:t xml:space="preserve"> </w:t>
      </w:r>
      <w:r>
        <w:t>refund</w:t>
      </w:r>
      <w:r>
        <w:rPr>
          <w:spacing w:val="9"/>
        </w:rPr>
        <w:t xml:space="preserve"> </w:t>
      </w:r>
      <w:r>
        <w:t>of</w:t>
      </w:r>
      <w:r>
        <w:rPr>
          <w:spacing w:val="6"/>
        </w:rPr>
        <w:t xml:space="preserve"> </w:t>
      </w:r>
      <w:r>
        <w:rPr>
          <w:spacing w:val="2"/>
        </w:rPr>
        <w:t>the</w:t>
      </w:r>
      <w:r>
        <w:rPr>
          <w:spacing w:val="7"/>
        </w:rPr>
        <w:t xml:space="preserve"> </w:t>
      </w:r>
      <w:r>
        <w:rPr>
          <w:spacing w:val="2"/>
        </w:rPr>
        <w:t>payments</w:t>
      </w:r>
      <w:r>
        <w:rPr>
          <w:spacing w:val="7"/>
        </w:rPr>
        <w:t xml:space="preserve"> </w:t>
      </w:r>
      <w:r>
        <w:rPr>
          <w:spacing w:val="2"/>
        </w:rPr>
        <w:t>made</w:t>
      </w:r>
      <w:r>
        <w:rPr>
          <w:spacing w:val="6"/>
        </w:rPr>
        <w:t xml:space="preserve"> </w:t>
      </w:r>
      <w:r>
        <w:t>to</w:t>
      </w:r>
      <w:r>
        <w:rPr>
          <w:spacing w:val="10"/>
        </w:rPr>
        <w:t xml:space="preserve"> </w:t>
      </w:r>
      <w:r>
        <w:rPr>
          <w:spacing w:val="2"/>
        </w:rPr>
        <w:t>the</w:t>
      </w:r>
      <w:r>
        <w:rPr>
          <w:spacing w:val="6"/>
        </w:rPr>
        <w:t xml:space="preserve"> </w:t>
      </w:r>
      <w:r>
        <w:rPr>
          <w:spacing w:val="2"/>
        </w:rPr>
        <w:t>student</w:t>
      </w:r>
      <w:r>
        <w:rPr>
          <w:spacing w:val="8"/>
        </w:rPr>
        <w:t xml:space="preserve"> </w:t>
      </w:r>
      <w:r>
        <w:t>will</w:t>
      </w:r>
      <w:r>
        <w:rPr>
          <w:spacing w:val="10"/>
        </w:rPr>
        <w:t xml:space="preserve"> </w:t>
      </w:r>
      <w:r>
        <w:t>be</w:t>
      </w:r>
      <w:r>
        <w:rPr>
          <w:spacing w:val="9"/>
        </w:rPr>
        <w:t xml:space="preserve"> </w:t>
      </w:r>
      <w:r>
        <w:rPr>
          <w:spacing w:val="2"/>
        </w:rPr>
        <w:t>requested.</w:t>
      </w:r>
    </w:p>
    <w:p w:rsidR="0016643D" w:rsidRDefault="0016643D" w:rsidP="0016643D">
      <w:pPr>
        <w:pStyle w:val="BodyText"/>
        <w:spacing w:before="5"/>
        <w:jc w:val="left"/>
      </w:pPr>
    </w:p>
    <w:p w:rsidR="0016643D" w:rsidRDefault="0016643D" w:rsidP="0016643D">
      <w:pPr>
        <w:pStyle w:val="Heading1"/>
        <w:spacing w:before="1" w:line="274" w:lineRule="exact"/>
        <w:ind w:left="1702"/>
      </w:pPr>
      <w:r>
        <w:rPr>
          <w:u w:val="thick"/>
        </w:rPr>
        <w:t>Student Admission Document</w:t>
      </w:r>
    </w:p>
    <w:p w:rsidR="0016643D" w:rsidRDefault="0016643D" w:rsidP="0016643D">
      <w:pPr>
        <w:pStyle w:val="BodyText"/>
        <w:ind w:left="1702" w:right="848"/>
      </w:pPr>
      <w:r>
        <w:rPr>
          <w:b/>
        </w:rPr>
        <w:t xml:space="preserve">Article </w:t>
      </w:r>
      <w:r>
        <w:rPr>
          <w:b/>
          <w:spacing w:val="2"/>
        </w:rPr>
        <w:t>16</w:t>
      </w:r>
      <w:r>
        <w:rPr>
          <w:spacing w:val="2"/>
        </w:rPr>
        <w:t xml:space="preserve">- </w:t>
      </w:r>
      <w:r>
        <w:t xml:space="preserve">Alter </w:t>
      </w:r>
      <w:r>
        <w:rPr>
          <w:spacing w:val="2"/>
        </w:rPr>
        <w:t xml:space="preserve">the </w:t>
      </w:r>
      <w:r>
        <w:rPr>
          <w:spacing w:val="3"/>
        </w:rPr>
        <w:t xml:space="preserve">Study </w:t>
      </w:r>
      <w:r>
        <w:t xml:space="preserve">Protocol is </w:t>
      </w:r>
      <w:r>
        <w:rPr>
          <w:spacing w:val="2"/>
        </w:rPr>
        <w:t xml:space="preserve">signed, </w:t>
      </w:r>
      <w:r>
        <w:t xml:space="preserve">the </w:t>
      </w:r>
      <w:r>
        <w:rPr>
          <w:spacing w:val="2"/>
        </w:rPr>
        <w:t xml:space="preserve">higher </w:t>
      </w:r>
      <w:r>
        <w:t xml:space="preserve">education </w:t>
      </w:r>
      <w:r>
        <w:rPr>
          <w:spacing w:val="2"/>
        </w:rPr>
        <w:t xml:space="preserve">institution admitting the </w:t>
      </w:r>
      <w:r>
        <w:rPr>
          <w:spacing w:val="3"/>
        </w:rPr>
        <w:t xml:space="preserve">student </w:t>
      </w:r>
      <w:r>
        <w:rPr>
          <w:spacing w:val="2"/>
        </w:rPr>
        <w:t xml:space="preserve">drafts </w:t>
      </w:r>
      <w:r>
        <w:t xml:space="preserve">a </w:t>
      </w:r>
      <w:r>
        <w:rPr>
          <w:spacing w:val="2"/>
        </w:rPr>
        <w:t xml:space="preserve">ratified and signed </w:t>
      </w:r>
      <w:r>
        <w:rPr>
          <w:spacing w:val="3"/>
        </w:rPr>
        <w:t xml:space="preserve">Student Admission </w:t>
      </w:r>
      <w:r>
        <w:rPr>
          <w:spacing w:val="2"/>
        </w:rPr>
        <w:t xml:space="preserve">Document </w:t>
      </w:r>
      <w:r>
        <w:rPr>
          <w:spacing w:val="3"/>
        </w:rPr>
        <w:t xml:space="preserve">indicating </w:t>
      </w:r>
      <w:r>
        <w:rPr>
          <w:spacing w:val="2"/>
        </w:rPr>
        <w:t xml:space="preserve">that </w:t>
      </w:r>
      <w:r>
        <w:rPr>
          <w:spacing w:val="3"/>
        </w:rPr>
        <w:t xml:space="preserve">the </w:t>
      </w:r>
      <w:r>
        <w:rPr>
          <w:spacing w:val="2"/>
        </w:rPr>
        <w:t xml:space="preserve">related </w:t>
      </w:r>
      <w:r>
        <w:rPr>
          <w:spacing w:val="7"/>
        </w:rPr>
        <w:t xml:space="preserve">student </w:t>
      </w:r>
      <w:r>
        <w:rPr>
          <w:spacing w:val="4"/>
        </w:rPr>
        <w:t xml:space="preserve">is </w:t>
      </w:r>
      <w:r>
        <w:rPr>
          <w:spacing w:val="7"/>
        </w:rPr>
        <w:t xml:space="preserve">accepted </w:t>
      </w:r>
      <w:r>
        <w:rPr>
          <w:spacing w:val="4"/>
        </w:rPr>
        <w:t xml:space="preserve">as an </w:t>
      </w:r>
      <w:proofErr w:type="spellStart"/>
      <w:r>
        <w:rPr>
          <w:spacing w:val="6"/>
        </w:rPr>
        <w:t>Orhun</w:t>
      </w:r>
      <w:proofErr w:type="spellEnd"/>
      <w:r>
        <w:rPr>
          <w:spacing w:val="6"/>
        </w:rPr>
        <w:t xml:space="preserve"> </w:t>
      </w:r>
      <w:r>
        <w:rPr>
          <w:spacing w:val="7"/>
        </w:rPr>
        <w:t xml:space="preserve">Exchange </w:t>
      </w:r>
      <w:r>
        <w:rPr>
          <w:spacing w:val="6"/>
        </w:rPr>
        <w:t xml:space="preserve">Program </w:t>
      </w:r>
      <w:r>
        <w:rPr>
          <w:spacing w:val="7"/>
        </w:rPr>
        <w:t xml:space="preserve">student submitting </w:t>
      </w:r>
      <w:r>
        <w:rPr>
          <w:spacing w:val="6"/>
        </w:rPr>
        <w:t xml:space="preserve">one copy </w:t>
      </w:r>
      <w:r>
        <w:rPr>
          <w:spacing w:val="4"/>
        </w:rPr>
        <w:t xml:space="preserve">to </w:t>
      </w:r>
      <w:r>
        <w:rPr>
          <w:spacing w:val="6"/>
        </w:rPr>
        <w:t>the</w:t>
      </w:r>
      <w:r>
        <w:rPr>
          <w:spacing w:val="72"/>
        </w:rPr>
        <w:t xml:space="preserve"> </w:t>
      </w:r>
      <w:r>
        <w:rPr>
          <w:spacing w:val="4"/>
        </w:rPr>
        <w:t xml:space="preserve">student </w:t>
      </w:r>
      <w:r>
        <w:rPr>
          <w:spacing w:val="3"/>
        </w:rPr>
        <w:t xml:space="preserve">and </w:t>
      </w:r>
      <w:r>
        <w:rPr>
          <w:spacing w:val="4"/>
        </w:rPr>
        <w:t xml:space="preserve">one copy </w:t>
      </w:r>
      <w:r>
        <w:rPr>
          <w:spacing w:val="3"/>
        </w:rPr>
        <w:t xml:space="preserve">to </w:t>
      </w:r>
      <w:r>
        <w:rPr>
          <w:spacing w:val="4"/>
        </w:rPr>
        <w:t xml:space="preserve">the home higher education </w:t>
      </w:r>
      <w:r>
        <w:rPr>
          <w:spacing w:val="5"/>
        </w:rPr>
        <w:t xml:space="preserve">institution. </w:t>
      </w:r>
      <w:r>
        <w:rPr>
          <w:spacing w:val="4"/>
        </w:rPr>
        <w:t xml:space="preserve">Students who </w:t>
      </w:r>
      <w:r>
        <w:rPr>
          <w:spacing w:val="3"/>
        </w:rPr>
        <w:t xml:space="preserve">have been </w:t>
      </w:r>
      <w:r>
        <w:rPr>
          <w:spacing w:val="7"/>
        </w:rPr>
        <w:t xml:space="preserve">accepted </w:t>
      </w:r>
      <w:r>
        <w:rPr>
          <w:spacing w:val="4"/>
        </w:rPr>
        <w:t xml:space="preserve">as </w:t>
      </w:r>
      <w:r>
        <w:rPr>
          <w:spacing w:val="7"/>
        </w:rPr>
        <w:t xml:space="preserve">CAUA </w:t>
      </w:r>
      <w:r>
        <w:rPr>
          <w:spacing w:val="8"/>
        </w:rPr>
        <w:t xml:space="preserve">Exchange Program students </w:t>
      </w:r>
      <w:r>
        <w:rPr>
          <w:spacing w:val="6"/>
        </w:rPr>
        <w:t xml:space="preserve">are </w:t>
      </w:r>
      <w:r>
        <w:rPr>
          <w:spacing w:val="8"/>
        </w:rPr>
        <w:t xml:space="preserve">submitted </w:t>
      </w:r>
      <w:r>
        <w:rPr>
          <w:spacing w:val="7"/>
        </w:rPr>
        <w:t xml:space="preserve">with </w:t>
      </w:r>
      <w:proofErr w:type="spellStart"/>
      <w:r>
        <w:rPr>
          <w:spacing w:val="7"/>
        </w:rPr>
        <w:t>Orhun</w:t>
      </w:r>
      <w:proofErr w:type="spellEnd"/>
      <w:r>
        <w:rPr>
          <w:spacing w:val="7"/>
        </w:rPr>
        <w:t xml:space="preserve"> </w:t>
      </w:r>
      <w:r>
        <w:rPr>
          <w:spacing w:val="8"/>
        </w:rPr>
        <w:t xml:space="preserve">Exchange </w:t>
      </w:r>
      <w:r>
        <w:t xml:space="preserve">Program </w:t>
      </w:r>
      <w:r>
        <w:rPr>
          <w:spacing w:val="2"/>
        </w:rPr>
        <w:t>Student Statement.</w:t>
      </w:r>
    </w:p>
    <w:p w:rsidR="0016643D" w:rsidRDefault="0016643D" w:rsidP="0016643D">
      <w:pPr>
        <w:pStyle w:val="BodyText"/>
        <w:spacing w:before="2"/>
        <w:jc w:val="left"/>
      </w:pPr>
    </w:p>
    <w:p w:rsidR="0016643D" w:rsidRDefault="0016643D" w:rsidP="0016643D">
      <w:pPr>
        <w:pStyle w:val="Heading1"/>
        <w:spacing w:line="274" w:lineRule="exact"/>
        <w:ind w:left="1702"/>
      </w:pPr>
      <w:r>
        <w:rPr>
          <w:u w:val="thick"/>
        </w:rPr>
        <w:t>Student Obligation</w:t>
      </w:r>
    </w:p>
    <w:p w:rsidR="0016643D" w:rsidRDefault="0016643D" w:rsidP="0016643D">
      <w:pPr>
        <w:pStyle w:val="BodyText"/>
        <w:ind w:left="1702" w:right="848"/>
      </w:pPr>
      <w:r>
        <w:rPr>
          <w:b/>
          <w:spacing w:val="5"/>
        </w:rPr>
        <w:t>Article 17</w:t>
      </w:r>
      <w:r>
        <w:rPr>
          <w:spacing w:val="5"/>
        </w:rPr>
        <w:t xml:space="preserve">- </w:t>
      </w:r>
      <w:r>
        <w:t xml:space="preserve">( 1 ) </w:t>
      </w:r>
      <w:r>
        <w:rPr>
          <w:spacing w:val="5"/>
        </w:rPr>
        <w:t xml:space="preserve">Students </w:t>
      </w:r>
      <w:r>
        <w:rPr>
          <w:spacing w:val="4"/>
        </w:rPr>
        <w:t xml:space="preserve">who have </w:t>
      </w:r>
      <w:r>
        <w:rPr>
          <w:spacing w:val="5"/>
        </w:rPr>
        <w:t xml:space="preserve">granted Student Admission Document </w:t>
      </w:r>
      <w:r>
        <w:rPr>
          <w:spacing w:val="4"/>
        </w:rPr>
        <w:t xml:space="preserve">from higher </w:t>
      </w:r>
      <w:r>
        <w:rPr>
          <w:spacing w:val="3"/>
        </w:rPr>
        <w:t xml:space="preserve">education institutions </w:t>
      </w:r>
      <w:r>
        <w:t xml:space="preserve">are </w:t>
      </w:r>
      <w:r>
        <w:rPr>
          <w:spacing w:val="3"/>
        </w:rPr>
        <w:t xml:space="preserve">deemed </w:t>
      </w:r>
      <w:r>
        <w:rPr>
          <w:spacing w:val="2"/>
        </w:rPr>
        <w:t xml:space="preserve">to have </w:t>
      </w:r>
      <w:r>
        <w:rPr>
          <w:spacing w:val="4"/>
        </w:rPr>
        <w:t xml:space="preserve">undertaken </w:t>
      </w:r>
      <w:r>
        <w:rPr>
          <w:spacing w:val="3"/>
        </w:rPr>
        <w:t xml:space="preserve">the obligations </w:t>
      </w:r>
      <w:r>
        <w:t xml:space="preserve">of </w:t>
      </w:r>
      <w:proofErr w:type="spellStart"/>
      <w:r>
        <w:rPr>
          <w:spacing w:val="6"/>
        </w:rPr>
        <w:t>Orhun</w:t>
      </w:r>
      <w:proofErr w:type="spellEnd"/>
      <w:r>
        <w:rPr>
          <w:spacing w:val="6"/>
        </w:rPr>
        <w:t xml:space="preserve"> </w:t>
      </w:r>
      <w:r>
        <w:rPr>
          <w:spacing w:val="3"/>
        </w:rPr>
        <w:t xml:space="preserve">Exchange </w:t>
      </w:r>
      <w:r>
        <w:rPr>
          <w:spacing w:val="2"/>
        </w:rPr>
        <w:t xml:space="preserve">Program student. </w:t>
      </w:r>
      <w:r>
        <w:rPr>
          <w:spacing w:val="3"/>
        </w:rPr>
        <w:t xml:space="preserve">Scholarships </w:t>
      </w:r>
      <w:r>
        <w:t xml:space="preserve">of </w:t>
      </w:r>
      <w:r>
        <w:rPr>
          <w:spacing w:val="3"/>
        </w:rPr>
        <w:t xml:space="preserve">the students </w:t>
      </w:r>
      <w:r>
        <w:rPr>
          <w:spacing w:val="2"/>
        </w:rPr>
        <w:t xml:space="preserve">granted </w:t>
      </w:r>
      <w:r>
        <w:rPr>
          <w:spacing w:val="3"/>
        </w:rPr>
        <w:t xml:space="preserve">within the </w:t>
      </w:r>
      <w:proofErr w:type="spellStart"/>
      <w:r>
        <w:rPr>
          <w:spacing w:val="6"/>
        </w:rPr>
        <w:t>Orhun</w:t>
      </w:r>
      <w:proofErr w:type="spellEnd"/>
      <w:r>
        <w:rPr>
          <w:spacing w:val="6"/>
        </w:rPr>
        <w:t xml:space="preserve"> </w:t>
      </w:r>
      <w:r>
        <w:rPr>
          <w:spacing w:val="3"/>
        </w:rPr>
        <w:t xml:space="preserve">Exchange </w:t>
      </w:r>
      <w:r>
        <w:rPr>
          <w:spacing w:val="2"/>
        </w:rPr>
        <w:t xml:space="preserve">Program </w:t>
      </w:r>
      <w:r>
        <w:rPr>
          <w:spacing w:val="4"/>
        </w:rPr>
        <w:t xml:space="preserve">are </w:t>
      </w:r>
      <w:r>
        <w:rPr>
          <w:spacing w:val="6"/>
        </w:rPr>
        <w:t xml:space="preserve">suspended </w:t>
      </w:r>
      <w:r>
        <w:rPr>
          <w:spacing w:val="3"/>
        </w:rPr>
        <w:t xml:space="preserve">if it </w:t>
      </w:r>
      <w:r>
        <w:rPr>
          <w:spacing w:val="5"/>
        </w:rPr>
        <w:t xml:space="preserve">has been </w:t>
      </w:r>
      <w:r>
        <w:rPr>
          <w:spacing w:val="6"/>
        </w:rPr>
        <w:t xml:space="preserve">detected </w:t>
      </w:r>
      <w:r>
        <w:rPr>
          <w:spacing w:val="5"/>
        </w:rPr>
        <w:t xml:space="preserve">that they </w:t>
      </w:r>
      <w:r>
        <w:rPr>
          <w:spacing w:val="4"/>
        </w:rPr>
        <w:t xml:space="preserve">do </w:t>
      </w:r>
      <w:r>
        <w:rPr>
          <w:spacing w:val="5"/>
        </w:rPr>
        <w:t xml:space="preserve">not </w:t>
      </w:r>
      <w:r>
        <w:rPr>
          <w:spacing w:val="6"/>
        </w:rPr>
        <w:t xml:space="preserve">initiate </w:t>
      </w:r>
      <w:r>
        <w:rPr>
          <w:spacing w:val="5"/>
        </w:rPr>
        <w:t xml:space="preserve">the </w:t>
      </w:r>
      <w:r>
        <w:rPr>
          <w:spacing w:val="6"/>
        </w:rPr>
        <w:t xml:space="preserve">study </w:t>
      </w:r>
      <w:r>
        <w:rPr>
          <w:spacing w:val="5"/>
        </w:rPr>
        <w:t xml:space="preserve">without </w:t>
      </w:r>
      <w:r>
        <w:rPr>
          <w:spacing w:val="6"/>
        </w:rPr>
        <w:t xml:space="preserve">excuse </w:t>
      </w:r>
      <w:r>
        <w:rPr>
          <w:spacing w:val="9"/>
        </w:rPr>
        <w:t xml:space="preserve">although they </w:t>
      </w:r>
      <w:r>
        <w:rPr>
          <w:spacing w:val="8"/>
        </w:rPr>
        <w:t xml:space="preserve">have </w:t>
      </w:r>
      <w:r>
        <w:rPr>
          <w:spacing w:val="9"/>
        </w:rPr>
        <w:t xml:space="preserve">granted Student </w:t>
      </w:r>
      <w:r>
        <w:rPr>
          <w:spacing w:val="5"/>
        </w:rPr>
        <w:t xml:space="preserve">Ad </w:t>
      </w:r>
      <w:r>
        <w:rPr>
          <w:spacing w:val="9"/>
        </w:rPr>
        <w:t xml:space="preserve">mission </w:t>
      </w:r>
      <w:r>
        <w:rPr>
          <w:spacing w:val="10"/>
        </w:rPr>
        <w:t xml:space="preserve">Documents. </w:t>
      </w:r>
      <w:r>
        <w:rPr>
          <w:spacing w:val="4"/>
        </w:rPr>
        <w:t xml:space="preserve">If </w:t>
      </w:r>
      <w:r>
        <w:rPr>
          <w:spacing w:val="10"/>
        </w:rPr>
        <w:t xml:space="preserve">available </w:t>
      </w:r>
      <w:r>
        <w:rPr>
          <w:spacing w:val="9"/>
        </w:rPr>
        <w:t xml:space="preserve">refund </w:t>
      </w:r>
      <w:r>
        <w:rPr>
          <w:spacing w:val="5"/>
        </w:rPr>
        <w:t xml:space="preserve">of </w:t>
      </w:r>
      <w:r>
        <w:rPr>
          <w:spacing w:val="7"/>
        </w:rPr>
        <w:t xml:space="preserve">the </w:t>
      </w:r>
      <w:r>
        <w:t xml:space="preserve">payments made are </w:t>
      </w:r>
      <w:r>
        <w:rPr>
          <w:spacing w:val="2"/>
        </w:rPr>
        <w:t xml:space="preserve">requested </w:t>
      </w:r>
      <w:r>
        <w:t xml:space="preserve">from </w:t>
      </w:r>
      <w:r>
        <w:rPr>
          <w:spacing w:val="2"/>
        </w:rPr>
        <w:t xml:space="preserve">students accordingly. </w:t>
      </w:r>
      <w:r>
        <w:t xml:space="preserve">If </w:t>
      </w:r>
      <w:r>
        <w:rPr>
          <w:spacing w:val="2"/>
        </w:rPr>
        <w:t xml:space="preserve">the </w:t>
      </w:r>
      <w:r>
        <w:t xml:space="preserve">elected applicant decides </w:t>
      </w:r>
      <w:r>
        <w:rPr>
          <w:spacing w:val="2"/>
        </w:rPr>
        <w:t xml:space="preserve">to </w:t>
      </w:r>
      <w:r>
        <w:rPr>
          <w:spacing w:val="6"/>
        </w:rPr>
        <w:t xml:space="preserve">cancel </w:t>
      </w:r>
      <w:r>
        <w:rPr>
          <w:spacing w:val="7"/>
        </w:rPr>
        <w:t xml:space="preserve">his/her </w:t>
      </w:r>
      <w:r>
        <w:rPr>
          <w:spacing w:val="6"/>
        </w:rPr>
        <w:t xml:space="preserve">right </w:t>
      </w:r>
      <w:r>
        <w:rPr>
          <w:spacing w:val="4"/>
        </w:rPr>
        <w:t xml:space="preserve">to </w:t>
      </w:r>
      <w:r>
        <w:rPr>
          <w:spacing w:val="6"/>
        </w:rPr>
        <w:t xml:space="preserve">attend </w:t>
      </w:r>
      <w:r>
        <w:rPr>
          <w:spacing w:val="4"/>
        </w:rPr>
        <w:t xml:space="preserve">to </w:t>
      </w:r>
      <w:r>
        <w:rPr>
          <w:spacing w:val="6"/>
        </w:rPr>
        <w:t xml:space="preserve">the Exchange </w:t>
      </w:r>
      <w:r>
        <w:rPr>
          <w:spacing w:val="7"/>
        </w:rPr>
        <w:t xml:space="preserve">Program, he/she </w:t>
      </w:r>
      <w:r>
        <w:rPr>
          <w:spacing w:val="5"/>
        </w:rPr>
        <w:t xml:space="preserve">has </w:t>
      </w:r>
      <w:r>
        <w:rPr>
          <w:spacing w:val="4"/>
        </w:rPr>
        <w:t xml:space="preserve">to </w:t>
      </w:r>
      <w:r>
        <w:rPr>
          <w:spacing w:val="7"/>
        </w:rPr>
        <w:t xml:space="preserve">declare </w:t>
      </w:r>
      <w:r>
        <w:rPr>
          <w:spacing w:val="4"/>
        </w:rPr>
        <w:t xml:space="preserve">it </w:t>
      </w:r>
      <w:r>
        <w:rPr>
          <w:spacing w:val="6"/>
        </w:rPr>
        <w:t xml:space="preserve">with </w:t>
      </w:r>
      <w:r>
        <w:t xml:space="preserve">a </w:t>
      </w:r>
      <w:r>
        <w:rPr>
          <w:spacing w:val="3"/>
        </w:rPr>
        <w:t xml:space="preserve">petition </w:t>
      </w:r>
      <w:r>
        <w:t xml:space="preserve">at </w:t>
      </w:r>
      <w:r>
        <w:rPr>
          <w:spacing w:val="3"/>
        </w:rPr>
        <w:t xml:space="preserve">the home higher </w:t>
      </w:r>
      <w:r>
        <w:rPr>
          <w:spacing w:val="4"/>
        </w:rPr>
        <w:t xml:space="preserve">education institution; </w:t>
      </w:r>
      <w:r>
        <w:rPr>
          <w:spacing w:val="2"/>
        </w:rPr>
        <w:t xml:space="preserve">in such </w:t>
      </w:r>
      <w:r>
        <w:rPr>
          <w:spacing w:val="3"/>
        </w:rPr>
        <w:t xml:space="preserve">matters provision </w:t>
      </w:r>
      <w:r>
        <w:t xml:space="preserve">of </w:t>
      </w:r>
      <w:r>
        <w:rPr>
          <w:spacing w:val="3"/>
        </w:rPr>
        <w:t xml:space="preserve">this </w:t>
      </w:r>
      <w:r>
        <w:rPr>
          <w:spacing w:val="4"/>
        </w:rPr>
        <w:t xml:space="preserve">article </w:t>
      </w:r>
      <w:r>
        <w:rPr>
          <w:spacing w:val="-3"/>
        </w:rPr>
        <w:t>applies.</w:t>
      </w:r>
    </w:p>
    <w:p w:rsidR="0016643D" w:rsidRDefault="0016643D" w:rsidP="0016643D">
      <w:pPr>
        <w:pStyle w:val="BodyText"/>
        <w:ind w:left="1702" w:right="854"/>
      </w:pPr>
      <w:r>
        <w:t xml:space="preserve">(2) </w:t>
      </w:r>
      <w:proofErr w:type="spellStart"/>
      <w:r>
        <w:t>Orhun</w:t>
      </w:r>
      <w:proofErr w:type="spellEnd"/>
      <w:r>
        <w:t xml:space="preserve"> Exchange Program students who have been granted Student Admission Documents are obliged to update their registrations at the higher education institutions within the time period and the following period of registration at the host higher education institution. Registrations of arriving students are made by the </w:t>
      </w:r>
      <w:proofErr w:type="spellStart"/>
      <w:r>
        <w:t>Orhun</w:t>
      </w:r>
      <w:proofErr w:type="spellEnd"/>
      <w:r>
        <w:t xml:space="preserve"> Exchange Program</w:t>
      </w:r>
    </w:p>
    <w:p w:rsidR="0016643D" w:rsidRDefault="0016643D" w:rsidP="0016643D">
      <w:pPr>
        <w:sectPr w:rsidR="0016643D">
          <w:pgSz w:w="11910" w:h="16840"/>
          <w:pgMar w:top="1040" w:right="2" w:bottom="280" w:left="0" w:header="720" w:footer="720" w:gutter="0"/>
          <w:cols w:space="720"/>
        </w:sectPr>
      </w:pPr>
    </w:p>
    <w:p w:rsidR="0016643D" w:rsidRDefault="0016643D" w:rsidP="0016643D">
      <w:pPr>
        <w:pStyle w:val="BodyText"/>
        <w:spacing w:before="68"/>
        <w:ind w:left="1702" w:right="862"/>
      </w:pPr>
      <w:r>
        <w:lastRenderedPageBreak/>
        <w:t>Institutional Coordination Office and registrations of outgoing students are made in accordance with the principles and procedures outlined by the related host higher education institution.</w:t>
      </w:r>
    </w:p>
    <w:p w:rsidR="0016643D" w:rsidRDefault="0016643D" w:rsidP="0016643D">
      <w:pPr>
        <w:pStyle w:val="BodyText"/>
        <w:spacing w:before="1"/>
        <w:ind w:left="1702" w:right="847"/>
      </w:pPr>
      <w:r>
        <w:t xml:space="preserve">0) Students, who cannot benefit from the Exchange Program for the reasons of illness, accident or similar occasions, and if their excuse is accepted by higher </w:t>
      </w:r>
      <w:proofErr w:type="spellStart"/>
      <w:proofErr w:type="gramStart"/>
      <w:r>
        <w:t>ed</w:t>
      </w:r>
      <w:proofErr w:type="spellEnd"/>
      <w:proofErr w:type="gramEnd"/>
      <w:r>
        <w:t xml:space="preserve"> </w:t>
      </w:r>
      <w:proofErr w:type="spellStart"/>
      <w:r>
        <w:t>ucation</w:t>
      </w:r>
      <w:proofErr w:type="spellEnd"/>
      <w:r>
        <w:t xml:space="preserve"> institution can benefit from the Program, when their excuse is terminated. Excuse situation of these students will be documented in their file.</w:t>
      </w:r>
    </w:p>
    <w:p w:rsidR="0016643D" w:rsidRDefault="0016643D" w:rsidP="0016643D">
      <w:pPr>
        <w:pStyle w:val="BodyText"/>
        <w:spacing w:before="5"/>
        <w:jc w:val="left"/>
      </w:pPr>
    </w:p>
    <w:p w:rsidR="0016643D" w:rsidRDefault="0016643D" w:rsidP="0016643D">
      <w:pPr>
        <w:pStyle w:val="Heading1"/>
        <w:spacing w:line="274" w:lineRule="exact"/>
        <w:ind w:left="1702"/>
      </w:pPr>
      <w:r>
        <w:rPr>
          <w:u w:val="thick"/>
        </w:rPr>
        <w:t>Disciplinary Matters</w:t>
      </w:r>
    </w:p>
    <w:p w:rsidR="0016643D" w:rsidRDefault="0016643D" w:rsidP="0016643D">
      <w:pPr>
        <w:pStyle w:val="BodyText"/>
        <w:ind w:left="1702" w:right="848"/>
      </w:pPr>
      <w:r>
        <w:rPr>
          <w:b/>
        </w:rPr>
        <w:t xml:space="preserve">Article </w:t>
      </w:r>
      <w:r>
        <w:rPr>
          <w:b/>
          <w:spacing w:val="2"/>
        </w:rPr>
        <w:t>18</w:t>
      </w:r>
      <w:r>
        <w:rPr>
          <w:spacing w:val="2"/>
        </w:rPr>
        <w:t xml:space="preserve">- CAUA Exchange </w:t>
      </w:r>
      <w:r>
        <w:t xml:space="preserve">Program </w:t>
      </w:r>
      <w:r>
        <w:rPr>
          <w:spacing w:val="2"/>
        </w:rPr>
        <w:t xml:space="preserve">students </w:t>
      </w:r>
      <w:r>
        <w:t xml:space="preserve">are </w:t>
      </w:r>
      <w:r>
        <w:rPr>
          <w:spacing w:val="2"/>
        </w:rPr>
        <w:t xml:space="preserve">obliged </w:t>
      </w:r>
      <w:r>
        <w:t xml:space="preserve">to </w:t>
      </w:r>
      <w:r>
        <w:rPr>
          <w:spacing w:val="3"/>
        </w:rPr>
        <w:t xml:space="preserve">obey </w:t>
      </w:r>
      <w:r>
        <w:t xml:space="preserve">the </w:t>
      </w:r>
      <w:r>
        <w:rPr>
          <w:spacing w:val="2"/>
        </w:rPr>
        <w:t xml:space="preserve">discipline </w:t>
      </w:r>
      <w:r>
        <w:rPr>
          <w:spacing w:val="5"/>
        </w:rPr>
        <w:t xml:space="preserve">rules </w:t>
      </w:r>
      <w:r>
        <w:t xml:space="preserve">of </w:t>
      </w:r>
      <w:r>
        <w:rPr>
          <w:spacing w:val="2"/>
        </w:rPr>
        <w:t xml:space="preserve">the </w:t>
      </w:r>
      <w:r>
        <w:t xml:space="preserve">host </w:t>
      </w:r>
      <w:r>
        <w:rPr>
          <w:spacing w:val="2"/>
        </w:rPr>
        <w:t xml:space="preserve">higher education institution during the exchange </w:t>
      </w:r>
      <w:r>
        <w:t xml:space="preserve">period. </w:t>
      </w:r>
      <w:r>
        <w:rPr>
          <w:spacing w:val="2"/>
        </w:rPr>
        <w:t xml:space="preserve">During </w:t>
      </w:r>
      <w:r>
        <w:t xml:space="preserve">the </w:t>
      </w:r>
      <w:r>
        <w:rPr>
          <w:spacing w:val="2"/>
        </w:rPr>
        <w:t xml:space="preserve">exchange period, </w:t>
      </w:r>
      <w:r>
        <w:t xml:space="preserve">investigation about acts and proceedings of the students that cause disciplinary prosecution is </w:t>
      </w:r>
      <w:r>
        <w:rPr>
          <w:spacing w:val="4"/>
        </w:rPr>
        <w:t xml:space="preserve">executed by the host higher education </w:t>
      </w:r>
      <w:r>
        <w:rPr>
          <w:spacing w:val="5"/>
        </w:rPr>
        <w:t xml:space="preserve">institution. </w:t>
      </w:r>
      <w:r>
        <w:rPr>
          <w:spacing w:val="3"/>
        </w:rPr>
        <w:t xml:space="preserve">The </w:t>
      </w:r>
      <w:r>
        <w:rPr>
          <w:spacing w:val="6"/>
        </w:rPr>
        <w:t xml:space="preserve">student's </w:t>
      </w:r>
      <w:r>
        <w:rPr>
          <w:spacing w:val="4"/>
        </w:rPr>
        <w:t xml:space="preserve">home higher education </w:t>
      </w:r>
      <w:r>
        <w:t xml:space="preserve">institution is </w:t>
      </w:r>
      <w:r>
        <w:rPr>
          <w:spacing w:val="2"/>
        </w:rPr>
        <w:t xml:space="preserve">informed regarding the </w:t>
      </w:r>
      <w:r>
        <w:t xml:space="preserve">consequences of </w:t>
      </w:r>
      <w:r>
        <w:rPr>
          <w:spacing w:val="2"/>
        </w:rPr>
        <w:t xml:space="preserve">the investigation. </w:t>
      </w:r>
      <w:r>
        <w:t xml:space="preserve">In case of </w:t>
      </w:r>
      <w:r>
        <w:rPr>
          <w:spacing w:val="2"/>
        </w:rPr>
        <w:t xml:space="preserve">imposing </w:t>
      </w:r>
      <w:r>
        <w:rPr>
          <w:spacing w:val="12"/>
        </w:rPr>
        <w:t xml:space="preserve">punishment </w:t>
      </w:r>
      <w:r>
        <w:rPr>
          <w:spacing w:val="6"/>
        </w:rPr>
        <w:t xml:space="preserve">as </w:t>
      </w:r>
      <w:r>
        <w:t xml:space="preserve">a </w:t>
      </w:r>
      <w:r>
        <w:rPr>
          <w:spacing w:val="12"/>
        </w:rPr>
        <w:t xml:space="preserve">result </w:t>
      </w:r>
      <w:r>
        <w:rPr>
          <w:spacing w:val="7"/>
        </w:rPr>
        <w:t xml:space="preserve">of </w:t>
      </w:r>
      <w:r>
        <w:rPr>
          <w:spacing w:val="13"/>
        </w:rPr>
        <w:t xml:space="preserve">investigation, </w:t>
      </w:r>
      <w:r>
        <w:rPr>
          <w:spacing w:val="9"/>
        </w:rPr>
        <w:t xml:space="preserve">and </w:t>
      </w:r>
      <w:r>
        <w:rPr>
          <w:spacing w:val="7"/>
        </w:rPr>
        <w:t xml:space="preserve">if it is </w:t>
      </w:r>
      <w:r>
        <w:rPr>
          <w:spacing w:val="9"/>
        </w:rPr>
        <w:t xml:space="preserve">not </w:t>
      </w:r>
      <w:r>
        <w:rPr>
          <w:spacing w:val="12"/>
        </w:rPr>
        <w:t xml:space="preserve">possible </w:t>
      </w:r>
      <w:r>
        <w:rPr>
          <w:spacing w:val="7"/>
        </w:rPr>
        <w:t xml:space="preserve">to </w:t>
      </w:r>
      <w:r>
        <w:rPr>
          <w:spacing w:val="12"/>
        </w:rPr>
        <w:t xml:space="preserve">enforce </w:t>
      </w:r>
      <w:r>
        <w:rPr>
          <w:spacing w:val="11"/>
        </w:rPr>
        <w:t xml:space="preserve">this </w:t>
      </w:r>
      <w:r>
        <w:rPr>
          <w:spacing w:val="9"/>
        </w:rPr>
        <w:t xml:space="preserve">punishment </w:t>
      </w:r>
      <w:r>
        <w:rPr>
          <w:spacing w:val="8"/>
        </w:rPr>
        <w:t xml:space="preserve">within </w:t>
      </w:r>
      <w:r>
        <w:rPr>
          <w:spacing w:val="6"/>
        </w:rPr>
        <w:t xml:space="preserve">the </w:t>
      </w:r>
      <w:r>
        <w:rPr>
          <w:spacing w:val="7"/>
        </w:rPr>
        <w:t xml:space="preserve">time </w:t>
      </w:r>
      <w:r>
        <w:rPr>
          <w:spacing w:val="8"/>
        </w:rPr>
        <w:t xml:space="preserve">spent </w:t>
      </w:r>
      <w:r>
        <w:rPr>
          <w:spacing w:val="6"/>
        </w:rPr>
        <w:t xml:space="preserve">in </w:t>
      </w:r>
      <w:r>
        <w:rPr>
          <w:spacing w:val="7"/>
        </w:rPr>
        <w:t xml:space="preserve">the host </w:t>
      </w:r>
      <w:r>
        <w:rPr>
          <w:spacing w:val="8"/>
        </w:rPr>
        <w:t xml:space="preserve">higher </w:t>
      </w:r>
      <w:proofErr w:type="spellStart"/>
      <w:r>
        <w:rPr>
          <w:spacing w:val="5"/>
        </w:rPr>
        <w:t>ed</w:t>
      </w:r>
      <w:proofErr w:type="spellEnd"/>
      <w:r>
        <w:rPr>
          <w:spacing w:val="5"/>
        </w:rPr>
        <w:t xml:space="preserve"> </w:t>
      </w:r>
      <w:proofErr w:type="spellStart"/>
      <w:r>
        <w:rPr>
          <w:spacing w:val="8"/>
        </w:rPr>
        <w:t>ucation</w:t>
      </w:r>
      <w:proofErr w:type="spellEnd"/>
      <w:r>
        <w:rPr>
          <w:spacing w:val="8"/>
        </w:rPr>
        <w:t xml:space="preserve">, </w:t>
      </w:r>
      <w:r>
        <w:rPr>
          <w:spacing w:val="9"/>
        </w:rPr>
        <w:t xml:space="preserve">punishment </w:t>
      </w:r>
      <w:r>
        <w:rPr>
          <w:spacing w:val="6"/>
        </w:rPr>
        <w:t xml:space="preserve">is </w:t>
      </w:r>
      <w:r>
        <w:rPr>
          <w:spacing w:val="8"/>
        </w:rPr>
        <w:t>enforced</w:t>
      </w:r>
      <w:r>
        <w:rPr>
          <w:spacing w:val="76"/>
        </w:rPr>
        <w:t xml:space="preserve"> </w:t>
      </w:r>
      <w:r>
        <w:rPr>
          <w:spacing w:val="3"/>
        </w:rPr>
        <w:t xml:space="preserve">by the student's </w:t>
      </w:r>
      <w:r>
        <w:rPr>
          <w:spacing w:val="2"/>
        </w:rPr>
        <w:t xml:space="preserve">home higher </w:t>
      </w:r>
      <w:r>
        <w:rPr>
          <w:spacing w:val="3"/>
        </w:rPr>
        <w:t>education</w:t>
      </w:r>
      <w:r>
        <w:rPr>
          <w:spacing w:val="28"/>
        </w:rPr>
        <w:t xml:space="preserve"> </w:t>
      </w:r>
      <w:r>
        <w:rPr>
          <w:spacing w:val="3"/>
        </w:rPr>
        <w:t>institution.</w:t>
      </w:r>
    </w:p>
    <w:p w:rsidR="0016643D" w:rsidRDefault="0016643D" w:rsidP="0016643D">
      <w:pPr>
        <w:pStyle w:val="BodyText"/>
        <w:spacing w:before="3"/>
        <w:jc w:val="left"/>
      </w:pPr>
    </w:p>
    <w:p w:rsidR="0016643D" w:rsidRDefault="0016643D" w:rsidP="0016643D">
      <w:pPr>
        <w:pStyle w:val="Heading1"/>
        <w:spacing w:line="274" w:lineRule="exact"/>
        <w:ind w:left="1702"/>
      </w:pPr>
      <w:r>
        <w:rPr>
          <w:u w:val="thick"/>
        </w:rPr>
        <w:t>Study Expenses</w:t>
      </w:r>
    </w:p>
    <w:p w:rsidR="0016643D" w:rsidRDefault="0016643D" w:rsidP="0016643D">
      <w:pPr>
        <w:pStyle w:val="BodyText"/>
        <w:ind w:left="1702" w:right="853"/>
      </w:pPr>
      <w:r>
        <w:rPr>
          <w:b/>
        </w:rPr>
        <w:t>Article 19</w:t>
      </w:r>
      <w:r>
        <w:t xml:space="preserve">- (1) During their period as </w:t>
      </w:r>
      <w:proofErr w:type="spellStart"/>
      <w:r>
        <w:t>Orhun</w:t>
      </w:r>
      <w:proofErr w:type="spellEnd"/>
      <w:r>
        <w:t xml:space="preserve"> Exchange Program students continue to pay compulsory contribution share or tuition fee to their home </w:t>
      </w:r>
      <w:proofErr w:type="spellStart"/>
      <w:r>
        <w:t>institutio</w:t>
      </w:r>
      <w:proofErr w:type="spellEnd"/>
      <w:r>
        <w:t xml:space="preserve"> ns by registering at their home higher education institutions. Students participating in the Exchange Program cannot suspend their study. Students will not pay extra tuition fee to the host higher education institution during their exchange period.</w:t>
      </w:r>
    </w:p>
    <w:p w:rsidR="0016643D" w:rsidRDefault="0016643D" w:rsidP="0016643D">
      <w:pPr>
        <w:pStyle w:val="BodyText"/>
        <w:ind w:left="1702" w:right="868"/>
      </w:pPr>
      <w:r>
        <w:t xml:space="preserve">(2) </w:t>
      </w:r>
      <w:proofErr w:type="spellStart"/>
      <w:r>
        <w:t>Orhun</w:t>
      </w:r>
      <w:proofErr w:type="spellEnd"/>
      <w:r>
        <w:t xml:space="preserve"> Exchange Program students can be subject to other fiscal obligations that higher education institutions apply to their own students. This matter is mentioned in the </w:t>
      </w:r>
      <w:proofErr w:type="spellStart"/>
      <w:r>
        <w:t>Orhun</w:t>
      </w:r>
      <w:proofErr w:type="spellEnd"/>
      <w:r>
        <w:t xml:space="preserve"> Exchange Program Student Obligation Agreement. Other than the fiscal payments they demand from their own students, higher education institutions will not demand additional fiscal requests from </w:t>
      </w:r>
      <w:proofErr w:type="spellStart"/>
      <w:r>
        <w:t>Orhun</w:t>
      </w:r>
      <w:proofErr w:type="spellEnd"/>
      <w:r>
        <w:t xml:space="preserve"> Exchange Program students.</w:t>
      </w:r>
    </w:p>
    <w:p w:rsidR="0016643D" w:rsidRDefault="0016643D" w:rsidP="0016643D">
      <w:pPr>
        <w:pStyle w:val="BodyText"/>
        <w:spacing w:before="3"/>
        <w:jc w:val="left"/>
      </w:pPr>
    </w:p>
    <w:p w:rsidR="0016643D" w:rsidRDefault="0016643D" w:rsidP="0016643D">
      <w:pPr>
        <w:pStyle w:val="Heading1"/>
        <w:spacing w:line="274" w:lineRule="exact"/>
        <w:ind w:left="1702"/>
      </w:pPr>
      <w:r>
        <w:rPr>
          <w:u w:val="thick"/>
        </w:rPr>
        <w:t>Other Scholarships and Loans</w:t>
      </w:r>
    </w:p>
    <w:p w:rsidR="0016643D" w:rsidRDefault="0016643D" w:rsidP="0016643D">
      <w:pPr>
        <w:pStyle w:val="BodyText"/>
        <w:ind w:left="1702" w:right="848"/>
      </w:pPr>
      <w:r>
        <w:rPr>
          <w:b/>
        </w:rPr>
        <w:t>Article 20</w:t>
      </w:r>
      <w:r>
        <w:t xml:space="preserve">- </w:t>
      </w:r>
      <w:proofErr w:type="gramStart"/>
      <w:r>
        <w:t>( 1</w:t>
      </w:r>
      <w:proofErr w:type="gramEnd"/>
      <w:r>
        <w:t xml:space="preserve"> ) Other scholarships and loans of the students participating in the </w:t>
      </w:r>
      <w:proofErr w:type="spellStart"/>
      <w:r>
        <w:t>Orhun</w:t>
      </w:r>
      <w:proofErr w:type="spellEnd"/>
      <w:r>
        <w:t xml:space="preserve"> Exchange Program will not be suspended within the period of study.</w:t>
      </w:r>
    </w:p>
    <w:p w:rsidR="0016643D" w:rsidRDefault="0016643D" w:rsidP="0016643D">
      <w:pPr>
        <w:pStyle w:val="BodyText"/>
        <w:spacing w:before="2"/>
        <w:jc w:val="left"/>
      </w:pPr>
    </w:p>
    <w:p w:rsidR="0016643D" w:rsidRDefault="0016643D" w:rsidP="0016643D">
      <w:pPr>
        <w:pStyle w:val="Heading1"/>
        <w:spacing w:before="1"/>
        <w:ind w:left="3845" w:right="3007"/>
        <w:jc w:val="center"/>
      </w:pPr>
      <w:r>
        <w:t>PART FOUR</w:t>
      </w:r>
    </w:p>
    <w:p w:rsidR="0016643D" w:rsidRDefault="0016643D" w:rsidP="0016643D">
      <w:pPr>
        <w:ind w:left="3850" w:right="3007"/>
        <w:jc w:val="center"/>
        <w:rPr>
          <w:b/>
          <w:sz w:val="24"/>
        </w:rPr>
      </w:pPr>
      <w:r>
        <w:rPr>
          <w:b/>
          <w:sz w:val="24"/>
        </w:rPr>
        <w:t>Teaching Staff Mobility</w:t>
      </w:r>
    </w:p>
    <w:p w:rsidR="0016643D" w:rsidRDefault="0016643D" w:rsidP="0016643D">
      <w:pPr>
        <w:pStyle w:val="BodyText"/>
        <w:spacing w:before="11"/>
        <w:jc w:val="left"/>
        <w:rPr>
          <w:b/>
          <w:sz w:val="23"/>
        </w:rPr>
      </w:pPr>
    </w:p>
    <w:p w:rsidR="0016643D" w:rsidRDefault="0016643D" w:rsidP="0016643D">
      <w:pPr>
        <w:spacing w:line="274" w:lineRule="exact"/>
        <w:ind w:left="1702"/>
        <w:jc w:val="both"/>
        <w:rPr>
          <w:b/>
          <w:sz w:val="24"/>
        </w:rPr>
      </w:pPr>
      <w:r>
        <w:rPr>
          <w:b/>
          <w:spacing w:val="5"/>
          <w:sz w:val="24"/>
          <w:u w:val="thick"/>
        </w:rPr>
        <w:t xml:space="preserve">Scope </w:t>
      </w:r>
      <w:r>
        <w:rPr>
          <w:b/>
          <w:spacing w:val="4"/>
          <w:sz w:val="24"/>
          <w:u w:val="thick"/>
        </w:rPr>
        <w:t xml:space="preserve">and </w:t>
      </w:r>
      <w:r>
        <w:rPr>
          <w:b/>
          <w:spacing w:val="5"/>
          <w:sz w:val="24"/>
          <w:u w:val="thick"/>
        </w:rPr>
        <w:t xml:space="preserve">Time </w:t>
      </w:r>
      <w:r>
        <w:rPr>
          <w:b/>
          <w:spacing w:val="3"/>
          <w:sz w:val="24"/>
          <w:u w:val="thick"/>
        </w:rPr>
        <w:t xml:space="preserve">of </w:t>
      </w:r>
      <w:r>
        <w:rPr>
          <w:b/>
          <w:spacing w:val="6"/>
          <w:sz w:val="24"/>
          <w:u w:val="thick"/>
        </w:rPr>
        <w:t xml:space="preserve">Teaching </w:t>
      </w:r>
      <w:proofErr w:type="gramStart"/>
      <w:r>
        <w:rPr>
          <w:b/>
          <w:spacing w:val="5"/>
          <w:sz w:val="24"/>
          <w:u w:val="thick"/>
        </w:rPr>
        <w:t xml:space="preserve">Staff </w:t>
      </w:r>
      <w:r>
        <w:rPr>
          <w:b/>
          <w:spacing w:val="17"/>
          <w:sz w:val="24"/>
          <w:u w:val="thick"/>
        </w:rPr>
        <w:t xml:space="preserve"> </w:t>
      </w:r>
      <w:r>
        <w:rPr>
          <w:b/>
          <w:spacing w:val="6"/>
          <w:sz w:val="24"/>
          <w:u w:val="thick"/>
        </w:rPr>
        <w:t>Mobility</w:t>
      </w:r>
      <w:proofErr w:type="gramEnd"/>
    </w:p>
    <w:p w:rsidR="0016643D" w:rsidRDefault="0016643D" w:rsidP="0016643D">
      <w:pPr>
        <w:pStyle w:val="BodyText"/>
        <w:ind w:left="1702" w:right="866"/>
      </w:pPr>
      <w:r>
        <w:rPr>
          <w:b/>
          <w:spacing w:val="3"/>
        </w:rPr>
        <w:t xml:space="preserve">Article </w:t>
      </w:r>
      <w:r>
        <w:rPr>
          <w:b/>
          <w:spacing w:val="12"/>
        </w:rPr>
        <w:t>21</w:t>
      </w:r>
      <w:r>
        <w:rPr>
          <w:spacing w:val="12"/>
        </w:rPr>
        <w:t xml:space="preserve">- </w:t>
      </w:r>
      <w:r>
        <w:t xml:space="preserve">(I) </w:t>
      </w:r>
      <w:r>
        <w:rPr>
          <w:spacing w:val="3"/>
        </w:rPr>
        <w:t xml:space="preserve">All teaching </w:t>
      </w:r>
      <w:r>
        <w:rPr>
          <w:spacing w:val="2"/>
        </w:rPr>
        <w:t xml:space="preserve">staff employed in </w:t>
      </w:r>
      <w:r>
        <w:rPr>
          <w:spacing w:val="3"/>
        </w:rPr>
        <w:t xml:space="preserve">higher </w:t>
      </w:r>
      <w:r>
        <w:rPr>
          <w:spacing w:val="2"/>
        </w:rPr>
        <w:t xml:space="preserve">education </w:t>
      </w:r>
      <w:r>
        <w:rPr>
          <w:spacing w:val="3"/>
        </w:rPr>
        <w:t xml:space="preserve">institutions </w:t>
      </w:r>
      <w:r>
        <w:rPr>
          <w:spacing w:val="2"/>
        </w:rPr>
        <w:t xml:space="preserve">that have signed </w:t>
      </w:r>
      <w:proofErr w:type="spellStart"/>
      <w:r>
        <w:t>Orhun</w:t>
      </w:r>
      <w:proofErr w:type="spellEnd"/>
      <w:r>
        <w:t xml:space="preserve"> </w:t>
      </w:r>
      <w:r>
        <w:rPr>
          <w:spacing w:val="2"/>
        </w:rPr>
        <w:t xml:space="preserve">Exchange Program </w:t>
      </w:r>
      <w:r>
        <w:t xml:space="preserve">Protocol can join </w:t>
      </w:r>
      <w:r>
        <w:rPr>
          <w:spacing w:val="2"/>
        </w:rPr>
        <w:t xml:space="preserve">teaching staff </w:t>
      </w:r>
      <w:r>
        <w:t xml:space="preserve">mobility. This </w:t>
      </w:r>
      <w:r>
        <w:rPr>
          <w:spacing w:val="2"/>
        </w:rPr>
        <w:t xml:space="preserve">mobility </w:t>
      </w:r>
      <w:r>
        <w:t xml:space="preserve">includes </w:t>
      </w:r>
      <w:r>
        <w:rPr>
          <w:spacing w:val="2"/>
        </w:rPr>
        <w:t xml:space="preserve">academic </w:t>
      </w:r>
      <w:r>
        <w:t xml:space="preserve">activities which a </w:t>
      </w:r>
      <w:r>
        <w:rPr>
          <w:spacing w:val="2"/>
        </w:rPr>
        <w:t xml:space="preserve">teaching staff </w:t>
      </w:r>
      <w:r>
        <w:t xml:space="preserve">authorized in </w:t>
      </w:r>
      <w:r>
        <w:rPr>
          <w:spacing w:val="2"/>
        </w:rPr>
        <w:t xml:space="preserve">one higher </w:t>
      </w:r>
      <w:r>
        <w:t xml:space="preserve">education </w:t>
      </w:r>
      <w:r>
        <w:rPr>
          <w:spacing w:val="2"/>
        </w:rPr>
        <w:t xml:space="preserve">institution </w:t>
      </w:r>
      <w:r>
        <w:t xml:space="preserve">will perform in </w:t>
      </w:r>
      <w:r>
        <w:rPr>
          <w:spacing w:val="2"/>
        </w:rPr>
        <w:t xml:space="preserve">another higher </w:t>
      </w:r>
      <w:r>
        <w:t>education</w:t>
      </w:r>
      <w:r>
        <w:rPr>
          <w:spacing w:val="26"/>
        </w:rPr>
        <w:t xml:space="preserve"> </w:t>
      </w:r>
      <w:r>
        <w:rPr>
          <w:spacing w:val="2"/>
        </w:rPr>
        <w:t>institution.</w:t>
      </w:r>
    </w:p>
    <w:p w:rsidR="0016643D" w:rsidRDefault="0016643D" w:rsidP="0016643D">
      <w:pPr>
        <w:pStyle w:val="ListParagraph"/>
        <w:numPr>
          <w:ilvl w:val="0"/>
          <w:numId w:val="13"/>
        </w:numPr>
        <w:tabs>
          <w:tab w:val="left" w:pos="2055"/>
        </w:tabs>
        <w:ind w:right="855" w:firstLine="0"/>
        <w:jc w:val="both"/>
        <w:rPr>
          <w:sz w:val="24"/>
        </w:rPr>
      </w:pPr>
      <w:r>
        <w:rPr>
          <w:spacing w:val="5"/>
          <w:sz w:val="24"/>
        </w:rPr>
        <w:t xml:space="preserve">Teaching </w:t>
      </w:r>
      <w:r>
        <w:rPr>
          <w:spacing w:val="4"/>
          <w:sz w:val="24"/>
        </w:rPr>
        <w:t xml:space="preserve">staff mobility </w:t>
      </w:r>
      <w:r>
        <w:rPr>
          <w:spacing w:val="5"/>
          <w:sz w:val="24"/>
        </w:rPr>
        <w:t xml:space="preserve">periods </w:t>
      </w:r>
      <w:r>
        <w:rPr>
          <w:spacing w:val="7"/>
          <w:sz w:val="24"/>
        </w:rPr>
        <w:t xml:space="preserve">can </w:t>
      </w:r>
      <w:r>
        <w:rPr>
          <w:spacing w:val="3"/>
          <w:sz w:val="24"/>
        </w:rPr>
        <w:t xml:space="preserve">be </w:t>
      </w:r>
      <w:r>
        <w:rPr>
          <w:spacing w:val="4"/>
          <w:sz w:val="24"/>
        </w:rPr>
        <w:t xml:space="preserve">minimum </w:t>
      </w:r>
      <w:r>
        <w:rPr>
          <w:spacing w:val="3"/>
          <w:sz w:val="24"/>
        </w:rPr>
        <w:t xml:space="preserve">two weeks and  </w:t>
      </w:r>
      <w:r>
        <w:rPr>
          <w:spacing w:val="4"/>
          <w:sz w:val="24"/>
        </w:rPr>
        <w:t>maximum  three  months</w:t>
      </w:r>
    </w:p>
    <w:p w:rsidR="0016643D" w:rsidRDefault="0016643D" w:rsidP="0016643D">
      <w:pPr>
        <w:pStyle w:val="BodyText"/>
        <w:ind w:left="1702"/>
      </w:pPr>
      <w:proofErr w:type="gramStart"/>
      <w:r>
        <w:t>for</w:t>
      </w:r>
      <w:proofErr w:type="gramEnd"/>
      <w:r>
        <w:t xml:space="preserve"> one academic year.</w:t>
      </w:r>
    </w:p>
    <w:p w:rsidR="0016643D" w:rsidRDefault="0016643D" w:rsidP="0016643D">
      <w:pPr>
        <w:pStyle w:val="ListParagraph"/>
        <w:numPr>
          <w:ilvl w:val="0"/>
          <w:numId w:val="13"/>
        </w:numPr>
        <w:tabs>
          <w:tab w:val="left" w:pos="2055"/>
        </w:tabs>
        <w:ind w:right="849" w:firstLine="0"/>
        <w:jc w:val="both"/>
        <w:rPr>
          <w:sz w:val="24"/>
        </w:rPr>
      </w:pPr>
      <w:r>
        <w:rPr>
          <w:sz w:val="24"/>
        </w:rPr>
        <w:t xml:space="preserve">In </w:t>
      </w:r>
      <w:r>
        <w:rPr>
          <w:spacing w:val="3"/>
          <w:sz w:val="24"/>
        </w:rPr>
        <w:t xml:space="preserve">the </w:t>
      </w:r>
      <w:r>
        <w:rPr>
          <w:spacing w:val="2"/>
          <w:sz w:val="24"/>
        </w:rPr>
        <w:t xml:space="preserve">scope </w:t>
      </w:r>
      <w:r>
        <w:rPr>
          <w:sz w:val="24"/>
        </w:rPr>
        <w:t xml:space="preserve">of </w:t>
      </w:r>
      <w:r>
        <w:rPr>
          <w:spacing w:val="3"/>
          <w:sz w:val="24"/>
        </w:rPr>
        <w:t xml:space="preserve">mobility, academic activities </w:t>
      </w:r>
      <w:r>
        <w:rPr>
          <w:sz w:val="24"/>
        </w:rPr>
        <w:t xml:space="preserve">of </w:t>
      </w:r>
      <w:r>
        <w:rPr>
          <w:spacing w:val="3"/>
          <w:sz w:val="24"/>
        </w:rPr>
        <w:t xml:space="preserve">teaching </w:t>
      </w:r>
      <w:r>
        <w:rPr>
          <w:spacing w:val="2"/>
          <w:sz w:val="24"/>
        </w:rPr>
        <w:t xml:space="preserve">staff cannot </w:t>
      </w:r>
      <w:r>
        <w:rPr>
          <w:sz w:val="24"/>
        </w:rPr>
        <w:t xml:space="preserve">be </w:t>
      </w:r>
      <w:r>
        <w:rPr>
          <w:spacing w:val="2"/>
          <w:sz w:val="24"/>
        </w:rPr>
        <w:t xml:space="preserve">less than </w:t>
      </w:r>
      <w:r>
        <w:rPr>
          <w:spacing w:val="3"/>
          <w:sz w:val="24"/>
        </w:rPr>
        <w:t xml:space="preserve">total </w:t>
      </w:r>
      <w:r>
        <w:rPr>
          <w:sz w:val="24"/>
        </w:rPr>
        <w:t xml:space="preserve">six </w:t>
      </w:r>
      <w:r>
        <w:rPr>
          <w:spacing w:val="3"/>
          <w:sz w:val="24"/>
        </w:rPr>
        <w:t xml:space="preserve">hours weekly. </w:t>
      </w:r>
      <w:r>
        <w:rPr>
          <w:sz w:val="24"/>
        </w:rPr>
        <w:t xml:space="preserve">In </w:t>
      </w:r>
      <w:r>
        <w:rPr>
          <w:spacing w:val="4"/>
          <w:sz w:val="24"/>
        </w:rPr>
        <w:t xml:space="preserve">hourly </w:t>
      </w:r>
      <w:r>
        <w:rPr>
          <w:spacing w:val="3"/>
          <w:sz w:val="24"/>
        </w:rPr>
        <w:t xml:space="preserve">calculation </w:t>
      </w:r>
      <w:r>
        <w:rPr>
          <w:sz w:val="24"/>
        </w:rPr>
        <w:t xml:space="preserve">of </w:t>
      </w:r>
      <w:r>
        <w:rPr>
          <w:spacing w:val="3"/>
          <w:sz w:val="24"/>
        </w:rPr>
        <w:t xml:space="preserve">the </w:t>
      </w:r>
      <w:r>
        <w:rPr>
          <w:spacing w:val="4"/>
          <w:sz w:val="24"/>
        </w:rPr>
        <w:t xml:space="preserve">activities </w:t>
      </w:r>
      <w:r>
        <w:rPr>
          <w:spacing w:val="3"/>
          <w:sz w:val="24"/>
        </w:rPr>
        <w:t xml:space="preserve">performed </w:t>
      </w:r>
      <w:r>
        <w:rPr>
          <w:spacing w:val="4"/>
          <w:sz w:val="24"/>
        </w:rPr>
        <w:t xml:space="preserve">by teaching </w:t>
      </w:r>
      <w:r>
        <w:rPr>
          <w:spacing w:val="3"/>
          <w:sz w:val="24"/>
        </w:rPr>
        <w:t xml:space="preserve">staff, courses are </w:t>
      </w:r>
      <w:r>
        <w:rPr>
          <w:spacing w:val="6"/>
          <w:sz w:val="24"/>
        </w:rPr>
        <w:t>considered.</w:t>
      </w:r>
      <w:r>
        <w:rPr>
          <w:spacing w:val="72"/>
          <w:sz w:val="24"/>
        </w:rPr>
        <w:t xml:space="preserve"> </w:t>
      </w:r>
      <w:r>
        <w:rPr>
          <w:sz w:val="24"/>
        </w:rPr>
        <w:t xml:space="preserve">If </w:t>
      </w:r>
      <w:r>
        <w:rPr>
          <w:spacing w:val="6"/>
          <w:sz w:val="24"/>
        </w:rPr>
        <w:t xml:space="preserve">course </w:t>
      </w:r>
      <w:r>
        <w:rPr>
          <w:spacing w:val="5"/>
          <w:sz w:val="24"/>
        </w:rPr>
        <w:t xml:space="preserve">hours </w:t>
      </w:r>
      <w:r>
        <w:rPr>
          <w:spacing w:val="4"/>
          <w:sz w:val="24"/>
        </w:rPr>
        <w:t xml:space="preserve">do </w:t>
      </w:r>
      <w:r>
        <w:rPr>
          <w:spacing w:val="5"/>
          <w:sz w:val="24"/>
        </w:rPr>
        <w:t xml:space="preserve">not </w:t>
      </w:r>
      <w:r>
        <w:rPr>
          <w:spacing w:val="6"/>
          <w:sz w:val="24"/>
        </w:rPr>
        <w:t xml:space="preserve">complete </w:t>
      </w:r>
      <w:r>
        <w:rPr>
          <w:spacing w:val="4"/>
          <w:sz w:val="24"/>
        </w:rPr>
        <w:t xml:space="preserve">six </w:t>
      </w:r>
      <w:r>
        <w:rPr>
          <w:spacing w:val="5"/>
          <w:sz w:val="24"/>
        </w:rPr>
        <w:t xml:space="preserve">hours, </w:t>
      </w:r>
      <w:r>
        <w:rPr>
          <w:spacing w:val="6"/>
          <w:sz w:val="24"/>
        </w:rPr>
        <w:t xml:space="preserve">academic activities </w:t>
      </w:r>
      <w:r>
        <w:rPr>
          <w:spacing w:val="5"/>
          <w:sz w:val="24"/>
        </w:rPr>
        <w:t xml:space="preserve">like </w:t>
      </w:r>
      <w:r>
        <w:rPr>
          <w:spacing w:val="6"/>
          <w:sz w:val="24"/>
        </w:rPr>
        <w:t xml:space="preserve">seminars, </w:t>
      </w:r>
      <w:r>
        <w:rPr>
          <w:spacing w:val="3"/>
          <w:sz w:val="24"/>
        </w:rPr>
        <w:t xml:space="preserve">panels </w:t>
      </w:r>
      <w:r>
        <w:rPr>
          <w:sz w:val="24"/>
        </w:rPr>
        <w:t xml:space="preserve">or </w:t>
      </w:r>
      <w:r>
        <w:rPr>
          <w:spacing w:val="3"/>
          <w:sz w:val="24"/>
        </w:rPr>
        <w:t xml:space="preserve">conferences are evaluated </w:t>
      </w:r>
      <w:r>
        <w:rPr>
          <w:spacing w:val="4"/>
          <w:sz w:val="24"/>
        </w:rPr>
        <w:t xml:space="preserve">accordingly. </w:t>
      </w:r>
      <w:r>
        <w:rPr>
          <w:spacing w:val="3"/>
          <w:sz w:val="24"/>
        </w:rPr>
        <w:t xml:space="preserve">Teaching staff </w:t>
      </w:r>
      <w:r>
        <w:rPr>
          <w:spacing w:val="4"/>
          <w:sz w:val="24"/>
        </w:rPr>
        <w:t xml:space="preserve">mobility </w:t>
      </w:r>
      <w:r>
        <w:rPr>
          <w:spacing w:val="3"/>
          <w:sz w:val="24"/>
        </w:rPr>
        <w:t xml:space="preserve">plans which </w:t>
      </w:r>
      <w:r>
        <w:rPr>
          <w:sz w:val="24"/>
        </w:rPr>
        <w:t xml:space="preserve">do </w:t>
      </w:r>
      <w:r>
        <w:rPr>
          <w:spacing w:val="2"/>
          <w:sz w:val="24"/>
        </w:rPr>
        <w:t xml:space="preserve">not </w:t>
      </w:r>
      <w:r>
        <w:rPr>
          <w:spacing w:val="3"/>
          <w:sz w:val="24"/>
        </w:rPr>
        <w:t xml:space="preserve">contain </w:t>
      </w:r>
      <w:r>
        <w:rPr>
          <w:spacing w:val="2"/>
          <w:sz w:val="24"/>
        </w:rPr>
        <w:t xml:space="preserve">lectures will not </w:t>
      </w:r>
      <w:r>
        <w:rPr>
          <w:sz w:val="24"/>
        </w:rPr>
        <w:t xml:space="preserve">be </w:t>
      </w:r>
      <w:r>
        <w:rPr>
          <w:spacing w:val="2"/>
          <w:sz w:val="24"/>
        </w:rPr>
        <w:t xml:space="preserve">considered </w:t>
      </w:r>
      <w:r>
        <w:rPr>
          <w:spacing w:val="3"/>
          <w:sz w:val="24"/>
        </w:rPr>
        <w:t xml:space="preserve">within </w:t>
      </w:r>
      <w:proofErr w:type="spellStart"/>
      <w:r>
        <w:rPr>
          <w:spacing w:val="2"/>
          <w:sz w:val="24"/>
        </w:rPr>
        <w:t>Orhun</w:t>
      </w:r>
      <w:proofErr w:type="spellEnd"/>
      <w:r>
        <w:rPr>
          <w:spacing w:val="2"/>
          <w:sz w:val="24"/>
        </w:rPr>
        <w:t xml:space="preserve"> Exchange Program and </w:t>
      </w:r>
      <w:r>
        <w:rPr>
          <w:spacing w:val="3"/>
          <w:sz w:val="24"/>
        </w:rPr>
        <w:t xml:space="preserve">accepted </w:t>
      </w:r>
      <w:r>
        <w:rPr>
          <w:spacing w:val="2"/>
          <w:sz w:val="24"/>
        </w:rPr>
        <w:t xml:space="preserve">for the </w:t>
      </w:r>
      <w:r>
        <w:rPr>
          <w:spacing w:val="-3"/>
          <w:sz w:val="24"/>
        </w:rPr>
        <w:t>Exchange.</w:t>
      </w:r>
    </w:p>
    <w:p w:rsidR="0016643D" w:rsidRDefault="0016643D" w:rsidP="0016643D">
      <w:pPr>
        <w:jc w:val="both"/>
        <w:rPr>
          <w:sz w:val="24"/>
        </w:rPr>
        <w:sectPr w:rsidR="0016643D">
          <w:pgSz w:w="11910" w:h="16840"/>
          <w:pgMar w:top="1040" w:right="2" w:bottom="280" w:left="0" w:header="720" w:footer="720" w:gutter="0"/>
          <w:cols w:space="720"/>
        </w:sectPr>
      </w:pPr>
    </w:p>
    <w:p w:rsidR="0016643D" w:rsidRDefault="0016643D" w:rsidP="0016643D">
      <w:pPr>
        <w:pStyle w:val="ListParagraph"/>
        <w:numPr>
          <w:ilvl w:val="0"/>
          <w:numId w:val="13"/>
        </w:numPr>
        <w:tabs>
          <w:tab w:val="left" w:pos="2055"/>
        </w:tabs>
        <w:spacing w:before="68"/>
        <w:ind w:right="867" w:firstLine="0"/>
        <w:jc w:val="both"/>
        <w:rPr>
          <w:sz w:val="24"/>
        </w:rPr>
      </w:pPr>
      <w:r>
        <w:rPr>
          <w:sz w:val="24"/>
        </w:rPr>
        <w:lastRenderedPageBreak/>
        <w:t xml:space="preserve">To </w:t>
      </w:r>
      <w:r>
        <w:rPr>
          <w:spacing w:val="2"/>
          <w:sz w:val="24"/>
        </w:rPr>
        <w:t xml:space="preserve">execute teaching staff mobility </w:t>
      </w:r>
      <w:r>
        <w:rPr>
          <w:sz w:val="24"/>
        </w:rPr>
        <w:t xml:space="preserve">in an </w:t>
      </w:r>
      <w:r>
        <w:rPr>
          <w:spacing w:val="2"/>
          <w:sz w:val="24"/>
        </w:rPr>
        <w:t xml:space="preserve">effective </w:t>
      </w:r>
      <w:r>
        <w:rPr>
          <w:sz w:val="24"/>
        </w:rPr>
        <w:t xml:space="preserve">and </w:t>
      </w:r>
      <w:r>
        <w:rPr>
          <w:spacing w:val="2"/>
          <w:sz w:val="24"/>
        </w:rPr>
        <w:t xml:space="preserve">efficient </w:t>
      </w:r>
      <w:r>
        <w:rPr>
          <w:sz w:val="24"/>
        </w:rPr>
        <w:t xml:space="preserve">way, </w:t>
      </w:r>
      <w:r>
        <w:rPr>
          <w:spacing w:val="2"/>
          <w:sz w:val="24"/>
        </w:rPr>
        <w:t xml:space="preserve">scope, period </w:t>
      </w:r>
      <w:r>
        <w:rPr>
          <w:sz w:val="24"/>
        </w:rPr>
        <w:t xml:space="preserve">and </w:t>
      </w:r>
      <w:r>
        <w:rPr>
          <w:spacing w:val="7"/>
          <w:sz w:val="24"/>
        </w:rPr>
        <w:t xml:space="preserve">conditions </w:t>
      </w:r>
      <w:r>
        <w:rPr>
          <w:spacing w:val="4"/>
          <w:sz w:val="24"/>
        </w:rPr>
        <w:t xml:space="preserve">of </w:t>
      </w:r>
      <w:r>
        <w:rPr>
          <w:spacing w:val="6"/>
          <w:sz w:val="24"/>
        </w:rPr>
        <w:t xml:space="preserve">the </w:t>
      </w:r>
      <w:r>
        <w:rPr>
          <w:spacing w:val="7"/>
          <w:sz w:val="24"/>
        </w:rPr>
        <w:t xml:space="preserve">mobility </w:t>
      </w:r>
      <w:r>
        <w:rPr>
          <w:spacing w:val="5"/>
          <w:sz w:val="24"/>
        </w:rPr>
        <w:t xml:space="preserve">can </w:t>
      </w:r>
      <w:r>
        <w:rPr>
          <w:spacing w:val="4"/>
          <w:sz w:val="24"/>
        </w:rPr>
        <w:t xml:space="preserve">be </w:t>
      </w:r>
      <w:r>
        <w:rPr>
          <w:spacing w:val="7"/>
          <w:sz w:val="24"/>
        </w:rPr>
        <w:t xml:space="preserve">rearranged </w:t>
      </w:r>
      <w:r>
        <w:rPr>
          <w:spacing w:val="4"/>
          <w:sz w:val="24"/>
        </w:rPr>
        <w:t xml:space="preserve">by </w:t>
      </w:r>
      <w:r>
        <w:rPr>
          <w:spacing w:val="6"/>
          <w:sz w:val="24"/>
        </w:rPr>
        <w:t xml:space="preserve">the </w:t>
      </w:r>
      <w:r>
        <w:rPr>
          <w:spacing w:val="7"/>
          <w:sz w:val="24"/>
        </w:rPr>
        <w:t>Chairing</w:t>
      </w:r>
      <w:r>
        <w:rPr>
          <w:spacing w:val="23"/>
          <w:sz w:val="24"/>
        </w:rPr>
        <w:t xml:space="preserve"> </w:t>
      </w:r>
      <w:r>
        <w:rPr>
          <w:spacing w:val="7"/>
          <w:sz w:val="24"/>
        </w:rPr>
        <w:t xml:space="preserve">University </w:t>
      </w:r>
      <w:r>
        <w:rPr>
          <w:spacing w:val="4"/>
          <w:sz w:val="24"/>
        </w:rPr>
        <w:t xml:space="preserve">if </w:t>
      </w:r>
      <w:r>
        <w:rPr>
          <w:sz w:val="24"/>
        </w:rPr>
        <w:t>necessary.</w:t>
      </w:r>
    </w:p>
    <w:p w:rsidR="0016643D" w:rsidRDefault="0016643D" w:rsidP="0016643D">
      <w:pPr>
        <w:pStyle w:val="BodyText"/>
        <w:spacing w:before="6"/>
        <w:jc w:val="left"/>
      </w:pPr>
    </w:p>
    <w:p w:rsidR="0016643D" w:rsidRDefault="0016643D" w:rsidP="0016643D">
      <w:pPr>
        <w:pStyle w:val="Heading1"/>
        <w:spacing w:line="274" w:lineRule="exact"/>
        <w:ind w:left="1702"/>
      </w:pPr>
      <w:r>
        <w:rPr>
          <w:u w:val="thick"/>
        </w:rPr>
        <w:t>Designation of the Teaching Staff</w:t>
      </w:r>
    </w:p>
    <w:p w:rsidR="0016643D" w:rsidRDefault="0016643D" w:rsidP="0016643D">
      <w:pPr>
        <w:pStyle w:val="BodyText"/>
        <w:ind w:left="1702" w:right="849"/>
      </w:pPr>
      <w:r>
        <w:rPr>
          <w:b/>
        </w:rPr>
        <w:t>Article 22</w:t>
      </w:r>
      <w:r>
        <w:t xml:space="preserve">- </w:t>
      </w:r>
      <w:proofErr w:type="gramStart"/>
      <w:r>
        <w:t>( I</w:t>
      </w:r>
      <w:proofErr w:type="gramEnd"/>
      <w:r>
        <w:t xml:space="preserve"> ) All signed Exchange Program protocols and quotas arc announced by the related universities and on the website of </w:t>
      </w:r>
      <w:proofErr w:type="spellStart"/>
      <w:r>
        <w:t>Orhun</w:t>
      </w:r>
      <w:proofErr w:type="spellEnd"/>
      <w:r>
        <w:t xml:space="preserve">, and an announcement for application is made for the academic staff who want to participate in this activity. In the announcements, information about the application process and payments to be made are given. Announcements are published in the web sites for no fewer than 15 days. All applications within the scope of teaching staff mobility are admitted until the application deadline specified in the announcement. All applications are recorded by higher education institutions party to </w:t>
      </w:r>
      <w:proofErr w:type="spellStart"/>
      <w:r>
        <w:t>Orhun</w:t>
      </w:r>
      <w:proofErr w:type="spellEnd"/>
      <w:r>
        <w:t xml:space="preserve"> Exchange Program Protocol and one copy is maintained at the Exchange Program Institutional Coordination Office of the home higher education institution </w:t>
      </w:r>
      <w:proofErr w:type="spellStart"/>
      <w:r>
        <w:t>t hat</w:t>
      </w:r>
      <w:proofErr w:type="spellEnd"/>
      <w:r>
        <w:t xml:space="preserve"> is party to the Exchange.</w:t>
      </w:r>
    </w:p>
    <w:p w:rsidR="0016643D" w:rsidRDefault="0016643D" w:rsidP="0016643D">
      <w:pPr>
        <w:pStyle w:val="ListParagraph"/>
        <w:numPr>
          <w:ilvl w:val="0"/>
          <w:numId w:val="12"/>
        </w:numPr>
        <w:tabs>
          <w:tab w:val="left" w:pos="2026"/>
        </w:tabs>
        <w:ind w:right="861" w:firstLine="0"/>
        <w:jc w:val="both"/>
        <w:rPr>
          <w:sz w:val="24"/>
        </w:rPr>
      </w:pPr>
      <w:r>
        <w:rPr>
          <w:spacing w:val="6"/>
          <w:sz w:val="24"/>
        </w:rPr>
        <w:t xml:space="preserve">The main </w:t>
      </w:r>
      <w:r>
        <w:rPr>
          <w:spacing w:val="7"/>
          <w:sz w:val="24"/>
        </w:rPr>
        <w:t xml:space="preserve">document regarding </w:t>
      </w:r>
      <w:r>
        <w:rPr>
          <w:spacing w:val="6"/>
          <w:sz w:val="24"/>
        </w:rPr>
        <w:t xml:space="preserve">the </w:t>
      </w:r>
      <w:r>
        <w:rPr>
          <w:spacing w:val="7"/>
          <w:sz w:val="24"/>
        </w:rPr>
        <w:t xml:space="preserve">teaching </w:t>
      </w:r>
      <w:r>
        <w:rPr>
          <w:spacing w:val="6"/>
          <w:sz w:val="24"/>
        </w:rPr>
        <w:t xml:space="preserve">staff </w:t>
      </w:r>
      <w:r>
        <w:rPr>
          <w:spacing w:val="7"/>
          <w:sz w:val="24"/>
        </w:rPr>
        <w:t xml:space="preserve">mobility </w:t>
      </w:r>
      <w:r>
        <w:rPr>
          <w:spacing w:val="4"/>
          <w:sz w:val="24"/>
        </w:rPr>
        <w:t xml:space="preserve">is </w:t>
      </w:r>
      <w:r>
        <w:rPr>
          <w:spacing w:val="6"/>
          <w:sz w:val="24"/>
        </w:rPr>
        <w:t xml:space="preserve">the </w:t>
      </w:r>
      <w:proofErr w:type="spellStart"/>
      <w:r>
        <w:rPr>
          <w:spacing w:val="6"/>
          <w:sz w:val="24"/>
        </w:rPr>
        <w:t>Orhun</w:t>
      </w:r>
      <w:proofErr w:type="spellEnd"/>
      <w:r>
        <w:rPr>
          <w:spacing w:val="6"/>
          <w:sz w:val="24"/>
        </w:rPr>
        <w:t xml:space="preserve"> </w:t>
      </w:r>
      <w:r>
        <w:rPr>
          <w:spacing w:val="7"/>
          <w:sz w:val="24"/>
        </w:rPr>
        <w:t xml:space="preserve">Teaching </w:t>
      </w:r>
      <w:r>
        <w:rPr>
          <w:spacing w:val="6"/>
          <w:sz w:val="24"/>
        </w:rPr>
        <w:t xml:space="preserve">Staff </w:t>
      </w:r>
      <w:r>
        <w:rPr>
          <w:spacing w:val="5"/>
          <w:sz w:val="24"/>
        </w:rPr>
        <w:t xml:space="preserve">Mobility Plan drafted </w:t>
      </w:r>
      <w:r>
        <w:rPr>
          <w:spacing w:val="4"/>
          <w:sz w:val="24"/>
        </w:rPr>
        <w:t xml:space="preserve">by </w:t>
      </w:r>
      <w:r>
        <w:rPr>
          <w:spacing w:val="5"/>
          <w:sz w:val="24"/>
        </w:rPr>
        <w:t xml:space="preserve">teaching staff </w:t>
      </w:r>
      <w:r>
        <w:rPr>
          <w:spacing w:val="6"/>
          <w:sz w:val="24"/>
        </w:rPr>
        <w:t xml:space="preserve">participating </w:t>
      </w:r>
      <w:r>
        <w:rPr>
          <w:spacing w:val="3"/>
          <w:sz w:val="24"/>
        </w:rPr>
        <w:t xml:space="preserve">in </w:t>
      </w:r>
      <w:r>
        <w:rPr>
          <w:spacing w:val="4"/>
          <w:sz w:val="24"/>
        </w:rPr>
        <w:t xml:space="preserve">the </w:t>
      </w:r>
      <w:r>
        <w:rPr>
          <w:spacing w:val="5"/>
          <w:sz w:val="24"/>
        </w:rPr>
        <w:t xml:space="preserve">Program. </w:t>
      </w:r>
      <w:r>
        <w:rPr>
          <w:sz w:val="24"/>
        </w:rPr>
        <w:t xml:space="preserve">In </w:t>
      </w:r>
      <w:r>
        <w:rPr>
          <w:spacing w:val="4"/>
          <w:sz w:val="24"/>
        </w:rPr>
        <w:t xml:space="preserve">the </w:t>
      </w:r>
      <w:r>
        <w:rPr>
          <w:spacing w:val="5"/>
          <w:sz w:val="24"/>
        </w:rPr>
        <w:t xml:space="preserve">aforesaid Plan, </w:t>
      </w:r>
      <w:r>
        <w:rPr>
          <w:spacing w:val="7"/>
          <w:sz w:val="24"/>
        </w:rPr>
        <w:t xml:space="preserve">activities </w:t>
      </w:r>
      <w:r>
        <w:rPr>
          <w:spacing w:val="6"/>
          <w:sz w:val="24"/>
        </w:rPr>
        <w:t xml:space="preserve">which teaching staff will perform </w:t>
      </w:r>
      <w:r>
        <w:rPr>
          <w:spacing w:val="4"/>
          <w:sz w:val="24"/>
        </w:rPr>
        <w:t xml:space="preserve">are </w:t>
      </w:r>
      <w:r>
        <w:rPr>
          <w:spacing w:val="7"/>
          <w:sz w:val="24"/>
        </w:rPr>
        <w:t xml:space="preserve">mentioned </w:t>
      </w:r>
      <w:r>
        <w:rPr>
          <w:spacing w:val="4"/>
          <w:sz w:val="24"/>
        </w:rPr>
        <w:t xml:space="preserve">in </w:t>
      </w:r>
      <w:r>
        <w:rPr>
          <w:sz w:val="24"/>
        </w:rPr>
        <w:t xml:space="preserve">a </w:t>
      </w:r>
      <w:r>
        <w:rPr>
          <w:spacing w:val="7"/>
          <w:sz w:val="24"/>
        </w:rPr>
        <w:t xml:space="preserve">detailed </w:t>
      </w:r>
      <w:r>
        <w:rPr>
          <w:spacing w:val="5"/>
          <w:sz w:val="24"/>
        </w:rPr>
        <w:t xml:space="preserve">way. </w:t>
      </w:r>
      <w:r>
        <w:rPr>
          <w:spacing w:val="6"/>
          <w:sz w:val="24"/>
        </w:rPr>
        <w:t xml:space="preserve">This Plan </w:t>
      </w:r>
      <w:r>
        <w:rPr>
          <w:spacing w:val="4"/>
          <w:sz w:val="24"/>
        </w:rPr>
        <w:t xml:space="preserve">is </w:t>
      </w:r>
      <w:r>
        <w:rPr>
          <w:spacing w:val="5"/>
          <w:sz w:val="24"/>
        </w:rPr>
        <w:t xml:space="preserve">approved </w:t>
      </w:r>
      <w:r>
        <w:rPr>
          <w:spacing w:val="4"/>
          <w:sz w:val="24"/>
        </w:rPr>
        <w:t xml:space="preserve">by </w:t>
      </w:r>
      <w:r>
        <w:rPr>
          <w:spacing w:val="5"/>
          <w:sz w:val="24"/>
        </w:rPr>
        <w:t xml:space="preserve">related </w:t>
      </w:r>
      <w:r>
        <w:rPr>
          <w:spacing w:val="6"/>
          <w:sz w:val="24"/>
        </w:rPr>
        <w:t xml:space="preserve">academic </w:t>
      </w:r>
      <w:r>
        <w:rPr>
          <w:spacing w:val="5"/>
          <w:sz w:val="24"/>
        </w:rPr>
        <w:t xml:space="preserve">unit's administrative boards </w:t>
      </w:r>
      <w:r>
        <w:rPr>
          <w:spacing w:val="3"/>
          <w:sz w:val="24"/>
        </w:rPr>
        <w:t xml:space="preserve">of </w:t>
      </w:r>
      <w:r>
        <w:rPr>
          <w:spacing w:val="4"/>
          <w:sz w:val="24"/>
        </w:rPr>
        <w:t xml:space="preserve">the </w:t>
      </w:r>
      <w:r>
        <w:rPr>
          <w:spacing w:val="5"/>
          <w:sz w:val="24"/>
        </w:rPr>
        <w:t xml:space="preserve">institution </w:t>
      </w:r>
      <w:r>
        <w:rPr>
          <w:spacing w:val="3"/>
          <w:sz w:val="24"/>
        </w:rPr>
        <w:t xml:space="preserve">of </w:t>
      </w:r>
      <w:r>
        <w:rPr>
          <w:spacing w:val="4"/>
          <w:sz w:val="24"/>
        </w:rPr>
        <w:t xml:space="preserve">the </w:t>
      </w:r>
      <w:r>
        <w:rPr>
          <w:spacing w:val="5"/>
          <w:sz w:val="24"/>
        </w:rPr>
        <w:t xml:space="preserve">teaching </w:t>
      </w:r>
      <w:r>
        <w:rPr>
          <w:spacing w:val="3"/>
          <w:sz w:val="24"/>
        </w:rPr>
        <w:t xml:space="preserve">staff </w:t>
      </w:r>
      <w:r>
        <w:rPr>
          <w:spacing w:val="2"/>
          <w:sz w:val="24"/>
        </w:rPr>
        <w:t xml:space="preserve">and </w:t>
      </w:r>
      <w:r>
        <w:rPr>
          <w:spacing w:val="3"/>
          <w:sz w:val="24"/>
        </w:rPr>
        <w:t xml:space="preserve">the </w:t>
      </w:r>
      <w:r>
        <w:rPr>
          <w:spacing w:val="2"/>
          <w:sz w:val="24"/>
        </w:rPr>
        <w:t xml:space="preserve">host </w:t>
      </w:r>
      <w:r>
        <w:rPr>
          <w:spacing w:val="3"/>
          <w:sz w:val="24"/>
        </w:rPr>
        <w:t xml:space="preserve">institution. Teaching Staff Mobility Plan </w:t>
      </w:r>
      <w:r>
        <w:rPr>
          <w:sz w:val="24"/>
        </w:rPr>
        <w:t xml:space="preserve">is </w:t>
      </w:r>
      <w:r>
        <w:rPr>
          <w:spacing w:val="3"/>
          <w:sz w:val="24"/>
        </w:rPr>
        <w:t xml:space="preserve">submitted </w:t>
      </w:r>
      <w:r>
        <w:rPr>
          <w:spacing w:val="2"/>
          <w:sz w:val="24"/>
        </w:rPr>
        <w:t xml:space="preserve">to  the  </w:t>
      </w:r>
      <w:r>
        <w:rPr>
          <w:spacing w:val="3"/>
          <w:sz w:val="24"/>
        </w:rPr>
        <w:t>signatory home</w:t>
      </w:r>
    </w:p>
    <w:p w:rsidR="0016643D" w:rsidRDefault="0016643D" w:rsidP="0016643D">
      <w:pPr>
        <w:pStyle w:val="BodyText"/>
        <w:ind w:left="1702" w:right="868"/>
      </w:pPr>
      <w:r>
        <w:rPr>
          <w:spacing w:val="6"/>
        </w:rPr>
        <w:t xml:space="preserve">Exchange Program Institutional Coordination Office </w:t>
      </w:r>
      <w:r>
        <w:rPr>
          <w:spacing w:val="3"/>
        </w:rPr>
        <w:t xml:space="preserve">at </w:t>
      </w:r>
      <w:r>
        <w:rPr>
          <w:spacing w:val="6"/>
        </w:rPr>
        <w:t xml:space="preserve">least </w:t>
      </w:r>
      <w:proofErr w:type="gramStart"/>
      <w:r>
        <w:rPr>
          <w:spacing w:val="3"/>
        </w:rPr>
        <w:t xml:space="preserve">15  </w:t>
      </w:r>
      <w:r>
        <w:rPr>
          <w:spacing w:val="5"/>
        </w:rPr>
        <w:t>days</w:t>
      </w:r>
      <w:proofErr w:type="gramEnd"/>
      <w:r>
        <w:rPr>
          <w:spacing w:val="5"/>
        </w:rPr>
        <w:t xml:space="preserve"> </w:t>
      </w:r>
      <w:r>
        <w:rPr>
          <w:spacing w:val="6"/>
        </w:rPr>
        <w:t xml:space="preserve">before </w:t>
      </w:r>
      <w:r>
        <w:rPr>
          <w:spacing w:val="5"/>
        </w:rPr>
        <w:t xml:space="preserve">the start </w:t>
      </w:r>
      <w:r>
        <w:rPr>
          <w:spacing w:val="4"/>
        </w:rPr>
        <w:t xml:space="preserve">of    </w:t>
      </w:r>
      <w:r>
        <w:rPr>
          <w:spacing w:val="7"/>
        </w:rPr>
        <w:t>its</w:t>
      </w:r>
    </w:p>
    <w:p w:rsidR="0016643D" w:rsidRDefault="0016643D" w:rsidP="0016643D">
      <w:pPr>
        <w:pStyle w:val="BodyText"/>
        <w:ind w:left="1702" w:right="869"/>
      </w:pPr>
      <w:proofErr w:type="gramStart"/>
      <w:r>
        <w:rPr>
          <w:spacing w:val="6"/>
        </w:rPr>
        <w:t>implementation</w:t>
      </w:r>
      <w:proofErr w:type="gramEnd"/>
      <w:r>
        <w:rPr>
          <w:spacing w:val="6"/>
        </w:rPr>
        <w:t xml:space="preserve">. </w:t>
      </w:r>
      <w:r>
        <w:t xml:space="preserve">In </w:t>
      </w:r>
      <w:r>
        <w:rPr>
          <w:spacing w:val="5"/>
        </w:rPr>
        <w:t xml:space="preserve">this Plan, </w:t>
      </w:r>
      <w:r>
        <w:rPr>
          <w:spacing w:val="6"/>
        </w:rPr>
        <w:t xml:space="preserve">priority </w:t>
      </w:r>
      <w:r>
        <w:rPr>
          <w:spacing w:val="5"/>
        </w:rPr>
        <w:t xml:space="preserve">will </w:t>
      </w:r>
      <w:r>
        <w:rPr>
          <w:spacing w:val="4"/>
        </w:rPr>
        <w:t xml:space="preserve">be </w:t>
      </w:r>
      <w:r>
        <w:rPr>
          <w:spacing w:val="6"/>
        </w:rPr>
        <w:t xml:space="preserve">given </w:t>
      </w:r>
      <w:r>
        <w:rPr>
          <w:spacing w:val="3"/>
        </w:rPr>
        <w:t xml:space="preserve">to </w:t>
      </w:r>
      <w:r>
        <w:rPr>
          <w:spacing w:val="6"/>
        </w:rPr>
        <w:t xml:space="preserve">special occasions </w:t>
      </w:r>
      <w:r>
        <w:rPr>
          <w:spacing w:val="5"/>
        </w:rPr>
        <w:t xml:space="preserve">such </w:t>
      </w:r>
      <w:r>
        <w:rPr>
          <w:spacing w:val="3"/>
        </w:rPr>
        <w:t xml:space="preserve">as </w:t>
      </w:r>
      <w:r>
        <w:rPr>
          <w:spacing w:val="6"/>
        </w:rPr>
        <w:t>education</w:t>
      </w:r>
      <w:r>
        <w:rPr>
          <w:spacing w:val="72"/>
        </w:rPr>
        <w:t xml:space="preserve"> </w:t>
      </w:r>
      <w:r>
        <w:rPr>
          <w:spacing w:val="6"/>
        </w:rPr>
        <w:t xml:space="preserve">language </w:t>
      </w:r>
      <w:r>
        <w:rPr>
          <w:spacing w:val="4"/>
        </w:rPr>
        <w:t xml:space="preserve">of </w:t>
      </w:r>
      <w:r>
        <w:rPr>
          <w:spacing w:val="5"/>
        </w:rPr>
        <w:t xml:space="preserve">the chosen </w:t>
      </w:r>
      <w:r>
        <w:rPr>
          <w:spacing w:val="6"/>
        </w:rPr>
        <w:t xml:space="preserve">higher education institution, </w:t>
      </w:r>
      <w:r>
        <w:rPr>
          <w:spacing w:val="3"/>
        </w:rPr>
        <w:t xml:space="preserve">in </w:t>
      </w:r>
      <w:r>
        <w:rPr>
          <w:spacing w:val="5"/>
        </w:rPr>
        <w:t xml:space="preserve">which </w:t>
      </w:r>
      <w:r>
        <w:rPr>
          <w:spacing w:val="6"/>
        </w:rPr>
        <w:t xml:space="preserve">language teaching staff </w:t>
      </w:r>
      <w:r>
        <w:rPr>
          <w:spacing w:val="5"/>
        </w:rPr>
        <w:t xml:space="preserve">will </w:t>
      </w:r>
      <w:r>
        <w:rPr>
          <w:spacing w:val="9"/>
        </w:rPr>
        <w:t xml:space="preserve">lecture </w:t>
      </w:r>
      <w:r>
        <w:rPr>
          <w:spacing w:val="7"/>
        </w:rPr>
        <w:t xml:space="preserve">and </w:t>
      </w:r>
      <w:r>
        <w:rPr>
          <w:spacing w:val="10"/>
        </w:rPr>
        <w:t xml:space="preserve">his/her competency </w:t>
      </w:r>
      <w:r>
        <w:rPr>
          <w:spacing w:val="6"/>
        </w:rPr>
        <w:t xml:space="preserve">in </w:t>
      </w:r>
      <w:r>
        <w:rPr>
          <w:spacing w:val="8"/>
        </w:rPr>
        <w:t xml:space="preserve">this </w:t>
      </w:r>
      <w:r>
        <w:rPr>
          <w:spacing w:val="9"/>
        </w:rPr>
        <w:t xml:space="preserve">language. </w:t>
      </w:r>
      <w:r>
        <w:rPr>
          <w:spacing w:val="4"/>
        </w:rPr>
        <w:t xml:space="preserve">In </w:t>
      </w:r>
      <w:r>
        <w:rPr>
          <w:spacing w:val="7"/>
        </w:rPr>
        <w:t xml:space="preserve">the </w:t>
      </w:r>
      <w:r>
        <w:rPr>
          <w:spacing w:val="10"/>
        </w:rPr>
        <w:t xml:space="preserve">Exchange, priority </w:t>
      </w:r>
      <w:r>
        <w:rPr>
          <w:spacing w:val="6"/>
        </w:rPr>
        <w:t xml:space="preserve">is </w:t>
      </w:r>
      <w:r>
        <w:rPr>
          <w:spacing w:val="8"/>
        </w:rPr>
        <w:t xml:space="preserve">given </w:t>
      </w:r>
      <w:r>
        <w:rPr>
          <w:spacing w:val="6"/>
        </w:rPr>
        <w:t xml:space="preserve">to </w:t>
      </w:r>
      <w:r>
        <w:rPr>
          <w:spacing w:val="3"/>
        </w:rPr>
        <w:t xml:space="preserve">applications from </w:t>
      </w:r>
      <w:r>
        <w:rPr>
          <w:spacing w:val="4"/>
        </w:rPr>
        <w:t xml:space="preserve">teaching </w:t>
      </w:r>
      <w:r>
        <w:rPr>
          <w:spacing w:val="3"/>
        </w:rPr>
        <w:t xml:space="preserve">staffs </w:t>
      </w:r>
      <w:r>
        <w:rPr>
          <w:spacing w:val="2"/>
        </w:rPr>
        <w:t xml:space="preserve">who </w:t>
      </w:r>
      <w:r>
        <w:rPr>
          <w:spacing w:val="3"/>
        </w:rPr>
        <w:t xml:space="preserve">have </w:t>
      </w:r>
      <w:r>
        <w:rPr>
          <w:spacing w:val="2"/>
        </w:rPr>
        <w:t xml:space="preserve">not </w:t>
      </w:r>
      <w:r>
        <w:rPr>
          <w:spacing w:val="3"/>
        </w:rPr>
        <w:t xml:space="preserve">earlier </w:t>
      </w:r>
      <w:r>
        <w:rPr>
          <w:spacing w:val="4"/>
        </w:rPr>
        <w:t xml:space="preserve">participated </w:t>
      </w:r>
      <w:r>
        <w:rPr>
          <w:spacing w:val="2"/>
        </w:rPr>
        <w:t xml:space="preserve">in </w:t>
      </w:r>
      <w:proofErr w:type="gramStart"/>
      <w:r>
        <w:rPr>
          <w:spacing w:val="3"/>
        </w:rPr>
        <w:t>teaching  staff</w:t>
      </w:r>
      <w:proofErr w:type="gramEnd"/>
      <w:r>
        <w:rPr>
          <w:spacing w:val="3"/>
        </w:rPr>
        <w:t xml:space="preserve">  exchange</w:t>
      </w:r>
    </w:p>
    <w:p w:rsidR="0016643D" w:rsidRDefault="0016643D" w:rsidP="0016643D">
      <w:pPr>
        <w:pStyle w:val="BodyText"/>
        <w:ind w:left="1702"/>
      </w:pPr>
      <w:proofErr w:type="gramStart"/>
      <w:r>
        <w:t>activities</w:t>
      </w:r>
      <w:proofErr w:type="gramEnd"/>
      <w:r>
        <w:t>,</w:t>
      </w:r>
    </w:p>
    <w:p w:rsidR="0016643D" w:rsidRDefault="0016643D" w:rsidP="0016643D">
      <w:pPr>
        <w:pStyle w:val="ListParagraph"/>
        <w:numPr>
          <w:ilvl w:val="0"/>
          <w:numId w:val="12"/>
        </w:numPr>
        <w:tabs>
          <w:tab w:val="left" w:pos="2026"/>
        </w:tabs>
        <w:ind w:right="852" w:firstLine="0"/>
        <w:jc w:val="both"/>
        <w:rPr>
          <w:sz w:val="24"/>
        </w:rPr>
      </w:pPr>
      <w:r>
        <w:rPr>
          <w:sz w:val="24"/>
        </w:rPr>
        <w:t xml:space="preserve">As a </w:t>
      </w:r>
      <w:r>
        <w:rPr>
          <w:spacing w:val="2"/>
          <w:sz w:val="24"/>
        </w:rPr>
        <w:t xml:space="preserve">result </w:t>
      </w:r>
      <w:r>
        <w:rPr>
          <w:sz w:val="24"/>
        </w:rPr>
        <w:t xml:space="preserve">of </w:t>
      </w:r>
      <w:r>
        <w:rPr>
          <w:spacing w:val="2"/>
          <w:sz w:val="24"/>
        </w:rPr>
        <w:t xml:space="preserve">the evaluation, signatory higher </w:t>
      </w:r>
      <w:r>
        <w:rPr>
          <w:sz w:val="24"/>
        </w:rPr>
        <w:t xml:space="preserve">education </w:t>
      </w:r>
      <w:r>
        <w:rPr>
          <w:spacing w:val="3"/>
          <w:sz w:val="24"/>
        </w:rPr>
        <w:t xml:space="preserve">institutions </w:t>
      </w:r>
      <w:r>
        <w:rPr>
          <w:spacing w:val="2"/>
          <w:sz w:val="24"/>
        </w:rPr>
        <w:t xml:space="preserve">announce </w:t>
      </w:r>
      <w:r>
        <w:rPr>
          <w:sz w:val="24"/>
        </w:rPr>
        <w:t xml:space="preserve">the </w:t>
      </w:r>
      <w:r>
        <w:rPr>
          <w:spacing w:val="2"/>
          <w:sz w:val="24"/>
        </w:rPr>
        <w:t xml:space="preserve">teaching </w:t>
      </w:r>
      <w:r>
        <w:rPr>
          <w:spacing w:val="3"/>
          <w:sz w:val="24"/>
        </w:rPr>
        <w:t xml:space="preserve">staff </w:t>
      </w:r>
      <w:r>
        <w:rPr>
          <w:spacing w:val="2"/>
          <w:sz w:val="24"/>
        </w:rPr>
        <w:t xml:space="preserve">entitled to participate </w:t>
      </w:r>
      <w:r>
        <w:rPr>
          <w:sz w:val="24"/>
        </w:rPr>
        <w:t xml:space="preserve">in </w:t>
      </w:r>
      <w:r>
        <w:rPr>
          <w:spacing w:val="3"/>
          <w:sz w:val="24"/>
        </w:rPr>
        <w:t xml:space="preserve">the </w:t>
      </w:r>
      <w:r>
        <w:rPr>
          <w:spacing w:val="2"/>
          <w:sz w:val="24"/>
        </w:rPr>
        <w:t xml:space="preserve">exchange </w:t>
      </w:r>
      <w:r>
        <w:rPr>
          <w:sz w:val="24"/>
        </w:rPr>
        <w:t xml:space="preserve">of </w:t>
      </w:r>
      <w:r>
        <w:rPr>
          <w:spacing w:val="2"/>
          <w:sz w:val="24"/>
        </w:rPr>
        <w:t xml:space="preserve">the </w:t>
      </w:r>
      <w:r>
        <w:rPr>
          <w:spacing w:val="3"/>
          <w:sz w:val="24"/>
        </w:rPr>
        <w:t xml:space="preserve">institution's </w:t>
      </w:r>
      <w:r>
        <w:rPr>
          <w:sz w:val="24"/>
        </w:rPr>
        <w:t>web</w:t>
      </w:r>
      <w:r>
        <w:rPr>
          <w:spacing w:val="12"/>
          <w:sz w:val="24"/>
        </w:rPr>
        <w:t xml:space="preserve"> </w:t>
      </w:r>
      <w:r>
        <w:rPr>
          <w:spacing w:val="2"/>
          <w:sz w:val="24"/>
        </w:rPr>
        <w:t>site.</w:t>
      </w:r>
    </w:p>
    <w:p w:rsidR="0016643D" w:rsidRDefault="0016643D" w:rsidP="0016643D">
      <w:pPr>
        <w:pStyle w:val="ListParagraph"/>
        <w:numPr>
          <w:ilvl w:val="0"/>
          <w:numId w:val="12"/>
        </w:numPr>
        <w:tabs>
          <w:tab w:val="left" w:pos="2026"/>
        </w:tabs>
        <w:ind w:right="870" w:firstLine="0"/>
        <w:jc w:val="both"/>
        <w:rPr>
          <w:sz w:val="24"/>
        </w:rPr>
      </w:pPr>
      <w:r>
        <w:rPr>
          <w:sz w:val="24"/>
        </w:rPr>
        <w:t xml:space="preserve">If </w:t>
      </w:r>
      <w:r>
        <w:rPr>
          <w:spacing w:val="4"/>
          <w:sz w:val="24"/>
        </w:rPr>
        <w:t xml:space="preserve">the </w:t>
      </w:r>
      <w:r>
        <w:rPr>
          <w:spacing w:val="5"/>
          <w:sz w:val="24"/>
        </w:rPr>
        <w:t xml:space="preserve">teaching staff </w:t>
      </w:r>
      <w:r>
        <w:rPr>
          <w:spacing w:val="6"/>
          <w:sz w:val="24"/>
        </w:rPr>
        <w:t xml:space="preserve">entitled </w:t>
      </w:r>
      <w:r>
        <w:rPr>
          <w:spacing w:val="3"/>
          <w:sz w:val="24"/>
        </w:rPr>
        <w:t xml:space="preserve">to </w:t>
      </w:r>
      <w:r>
        <w:rPr>
          <w:spacing w:val="5"/>
          <w:sz w:val="24"/>
        </w:rPr>
        <w:t xml:space="preserve">participate </w:t>
      </w:r>
      <w:r>
        <w:rPr>
          <w:spacing w:val="2"/>
          <w:sz w:val="24"/>
        </w:rPr>
        <w:t xml:space="preserve">in </w:t>
      </w:r>
      <w:r>
        <w:rPr>
          <w:spacing w:val="4"/>
          <w:sz w:val="24"/>
        </w:rPr>
        <w:t xml:space="preserve">the </w:t>
      </w:r>
      <w:proofErr w:type="spellStart"/>
      <w:r>
        <w:rPr>
          <w:spacing w:val="4"/>
          <w:sz w:val="24"/>
        </w:rPr>
        <w:t>Orhun</w:t>
      </w:r>
      <w:proofErr w:type="spellEnd"/>
      <w:r>
        <w:rPr>
          <w:spacing w:val="4"/>
          <w:sz w:val="24"/>
        </w:rPr>
        <w:t xml:space="preserve"> </w:t>
      </w:r>
      <w:r>
        <w:rPr>
          <w:spacing w:val="5"/>
          <w:sz w:val="24"/>
        </w:rPr>
        <w:t xml:space="preserve">Exchange Program will </w:t>
      </w:r>
      <w:r>
        <w:rPr>
          <w:spacing w:val="4"/>
          <w:sz w:val="24"/>
        </w:rPr>
        <w:t xml:space="preserve">not </w:t>
      </w:r>
      <w:r>
        <w:rPr>
          <w:spacing w:val="3"/>
          <w:sz w:val="24"/>
        </w:rPr>
        <w:t xml:space="preserve">participate </w:t>
      </w:r>
      <w:r>
        <w:rPr>
          <w:spacing w:val="2"/>
          <w:sz w:val="24"/>
        </w:rPr>
        <w:t xml:space="preserve">without excuse </w:t>
      </w:r>
      <w:r>
        <w:rPr>
          <w:spacing w:val="3"/>
          <w:sz w:val="24"/>
        </w:rPr>
        <w:t xml:space="preserve">he/she </w:t>
      </w:r>
      <w:r>
        <w:rPr>
          <w:spacing w:val="2"/>
          <w:sz w:val="24"/>
        </w:rPr>
        <w:t xml:space="preserve">cannot apply to </w:t>
      </w:r>
      <w:r>
        <w:rPr>
          <w:sz w:val="24"/>
        </w:rPr>
        <w:t xml:space="preserve">this </w:t>
      </w:r>
      <w:r>
        <w:rPr>
          <w:spacing w:val="2"/>
          <w:sz w:val="24"/>
        </w:rPr>
        <w:t xml:space="preserve">Program for </w:t>
      </w:r>
      <w:r>
        <w:rPr>
          <w:sz w:val="24"/>
        </w:rPr>
        <w:t xml:space="preserve">a </w:t>
      </w:r>
      <w:r>
        <w:rPr>
          <w:spacing w:val="2"/>
          <w:sz w:val="24"/>
        </w:rPr>
        <w:t xml:space="preserve">period </w:t>
      </w:r>
      <w:r>
        <w:rPr>
          <w:sz w:val="24"/>
        </w:rPr>
        <w:t xml:space="preserve">of </w:t>
      </w:r>
      <w:r>
        <w:rPr>
          <w:spacing w:val="2"/>
          <w:sz w:val="24"/>
        </w:rPr>
        <w:t>three</w:t>
      </w:r>
      <w:r>
        <w:rPr>
          <w:spacing w:val="13"/>
          <w:sz w:val="24"/>
        </w:rPr>
        <w:t xml:space="preserve"> </w:t>
      </w:r>
      <w:r>
        <w:rPr>
          <w:sz w:val="24"/>
        </w:rPr>
        <w:t>years.</w:t>
      </w:r>
    </w:p>
    <w:p w:rsidR="0016643D" w:rsidRDefault="0016643D" w:rsidP="0016643D">
      <w:pPr>
        <w:pStyle w:val="BodyText"/>
        <w:spacing w:before="4"/>
        <w:jc w:val="left"/>
      </w:pPr>
    </w:p>
    <w:p w:rsidR="0016643D" w:rsidRDefault="0016643D" w:rsidP="0016643D">
      <w:pPr>
        <w:pStyle w:val="Heading1"/>
        <w:spacing w:line="274" w:lineRule="exact"/>
        <w:ind w:left="1702"/>
      </w:pPr>
      <w:r>
        <w:rPr>
          <w:u w:val="thick"/>
        </w:rPr>
        <w:t>Documents of Teaching Staff Mobility</w:t>
      </w:r>
    </w:p>
    <w:p w:rsidR="0016643D" w:rsidRDefault="0016643D" w:rsidP="0016643D">
      <w:pPr>
        <w:pStyle w:val="BodyText"/>
        <w:ind w:left="1702" w:right="862"/>
      </w:pPr>
      <w:r>
        <w:rPr>
          <w:b/>
        </w:rPr>
        <w:t>Article 23</w:t>
      </w:r>
      <w:r>
        <w:t xml:space="preserve">- ( 1 ) Teaching staff attending the activity submit a signed and stamped Activity Participation Document, which is prepared by the </w:t>
      </w:r>
      <w:proofErr w:type="spellStart"/>
      <w:r>
        <w:t>Orhun</w:t>
      </w:r>
      <w:proofErr w:type="spellEnd"/>
      <w:r>
        <w:t xml:space="preserve"> Center and drafted after the activity by the host higher education institution indicating the period of the academic program and including the Teaching Staff Mobility Final Report drafted by the home higher education institution to Exchange Program Institutional Coordination Office of the home higher education institutions by hand, mail or e-mail in 15 days at latest after the activity is completed.</w:t>
      </w:r>
    </w:p>
    <w:p w:rsidR="0016643D" w:rsidRDefault="0016643D" w:rsidP="0016643D">
      <w:pPr>
        <w:pStyle w:val="BodyText"/>
        <w:spacing w:before="3"/>
        <w:jc w:val="left"/>
      </w:pPr>
    </w:p>
    <w:p w:rsidR="0016643D" w:rsidRDefault="0016643D" w:rsidP="0016643D">
      <w:pPr>
        <w:pStyle w:val="Heading1"/>
        <w:spacing w:line="274" w:lineRule="exact"/>
        <w:ind w:left="1702"/>
      </w:pPr>
      <w:r>
        <w:rPr>
          <w:u w:val="thick"/>
        </w:rPr>
        <w:t>Financial Obligations</w:t>
      </w:r>
    </w:p>
    <w:p w:rsidR="0016643D" w:rsidRDefault="0016643D" w:rsidP="0016643D">
      <w:pPr>
        <w:pStyle w:val="BodyText"/>
        <w:ind w:left="1702" w:right="853"/>
      </w:pPr>
      <w:r>
        <w:rPr>
          <w:b/>
        </w:rPr>
        <w:t xml:space="preserve">Article 24 </w:t>
      </w:r>
      <w:r>
        <w:t xml:space="preserve">- Personal rights of the teaching staff participating in the </w:t>
      </w:r>
      <w:proofErr w:type="spellStart"/>
      <w:r>
        <w:t>Orhun</w:t>
      </w:r>
      <w:proofErr w:type="spellEnd"/>
      <w:r>
        <w:t xml:space="preserve"> Exchange Program are reserved in the home university. Daily wages and travel expenses of the teaching staff for </w:t>
      </w:r>
      <w:r>
        <w:rPr>
          <w:i/>
        </w:rPr>
        <w:t xml:space="preserve">2 </w:t>
      </w:r>
      <w:r>
        <w:t>weeks should be paid by the home institution. Host institution should ensure subsistence and accommodation for the teaching staff who will participate on the exchange.</w:t>
      </w:r>
    </w:p>
    <w:p w:rsidR="0016643D" w:rsidRDefault="0016643D" w:rsidP="0016643D">
      <w:pPr>
        <w:pStyle w:val="BodyText"/>
        <w:jc w:val="left"/>
        <w:rPr>
          <w:sz w:val="26"/>
        </w:rPr>
      </w:pPr>
    </w:p>
    <w:p w:rsidR="0016643D" w:rsidRDefault="0016643D" w:rsidP="0016643D">
      <w:pPr>
        <w:pStyle w:val="BodyText"/>
        <w:jc w:val="left"/>
        <w:rPr>
          <w:sz w:val="26"/>
        </w:rPr>
      </w:pPr>
    </w:p>
    <w:p w:rsidR="0016643D" w:rsidRDefault="0016643D" w:rsidP="0016643D">
      <w:pPr>
        <w:pStyle w:val="BodyText"/>
        <w:jc w:val="left"/>
        <w:rPr>
          <w:sz w:val="26"/>
        </w:rPr>
      </w:pPr>
    </w:p>
    <w:p w:rsidR="0016643D" w:rsidRDefault="0016643D" w:rsidP="0016643D">
      <w:pPr>
        <w:pStyle w:val="Heading1"/>
        <w:spacing w:before="210"/>
        <w:ind w:left="3848" w:right="3007"/>
        <w:jc w:val="center"/>
      </w:pPr>
      <w:r>
        <w:t>PART FIVE</w:t>
      </w:r>
    </w:p>
    <w:p w:rsidR="0016643D" w:rsidRDefault="0016643D" w:rsidP="0016643D">
      <w:pPr>
        <w:jc w:val="center"/>
        <w:sectPr w:rsidR="0016643D">
          <w:pgSz w:w="11910" w:h="16840"/>
          <w:pgMar w:top="1040" w:right="2" w:bottom="280" w:left="0" w:header="720" w:footer="720" w:gutter="0"/>
          <w:cols w:space="720"/>
        </w:sectPr>
      </w:pPr>
    </w:p>
    <w:p w:rsidR="0016643D" w:rsidRDefault="0016643D" w:rsidP="0016643D">
      <w:pPr>
        <w:spacing w:before="73"/>
        <w:ind w:left="3795"/>
        <w:rPr>
          <w:b/>
          <w:sz w:val="24"/>
        </w:rPr>
      </w:pPr>
      <w:r>
        <w:rPr>
          <w:b/>
          <w:sz w:val="24"/>
        </w:rPr>
        <w:lastRenderedPageBreak/>
        <w:t xml:space="preserve">Organization of the </w:t>
      </w:r>
      <w:proofErr w:type="spellStart"/>
      <w:r>
        <w:rPr>
          <w:b/>
          <w:sz w:val="24"/>
        </w:rPr>
        <w:t>Orhun</w:t>
      </w:r>
      <w:proofErr w:type="spellEnd"/>
      <w:r>
        <w:rPr>
          <w:b/>
          <w:sz w:val="24"/>
        </w:rPr>
        <w:t xml:space="preserve"> Exchange Program</w:t>
      </w:r>
    </w:p>
    <w:p w:rsidR="0016643D" w:rsidRDefault="0016643D" w:rsidP="0016643D">
      <w:pPr>
        <w:pStyle w:val="BodyText"/>
        <w:spacing w:before="5"/>
        <w:jc w:val="left"/>
        <w:rPr>
          <w:b/>
        </w:rPr>
      </w:pPr>
    </w:p>
    <w:p w:rsidR="0016643D" w:rsidRDefault="0016643D" w:rsidP="0016643D">
      <w:pPr>
        <w:spacing w:line="235" w:lineRule="auto"/>
        <w:ind w:left="1702" w:right="6839"/>
        <w:rPr>
          <w:sz w:val="24"/>
        </w:rPr>
      </w:pPr>
      <w:r>
        <w:rPr>
          <w:b/>
          <w:sz w:val="24"/>
        </w:rPr>
        <w:t>Organization of Exchange Article 25</w:t>
      </w:r>
      <w:r>
        <w:rPr>
          <w:sz w:val="24"/>
        </w:rPr>
        <w:t xml:space="preserve">- </w:t>
      </w:r>
      <w:proofErr w:type="gramStart"/>
      <w:r>
        <w:rPr>
          <w:sz w:val="24"/>
        </w:rPr>
        <w:t>( 1</w:t>
      </w:r>
      <w:proofErr w:type="gramEnd"/>
      <w:r>
        <w:rPr>
          <w:sz w:val="24"/>
        </w:rPr>
        <w:t xml:space="preserve"> )</w:t>
      </w:r>
    </w:p>
    <w:p w:rsidR="0016643D" w:rsidRDefault="0016643D" w:rsidP="0016643D">
      <w:pPr>
        <w:pStyle w:val="BodyText"/>
        <w:spacing w:before="2"/>
        <w:ind w:left="1702" w:right="853"/>
      </w:pPr>
      <w:r>
        <w:t xml:space="preserve">The works and proceedings regarding the </w:t>
      </w:r>
      <w:proofErr w:type="spellStart"/>
      <w:r>
        <w:t>Orhun</w:t>
      </w:r>
      <w:proofErr w:type="spellEnd"/>
      <w:r>
        <w:t xml:space="preserve"> Exchange Program activities are executed by signatory higher education institutions. The </w:t>
      </w:r>
      <w:proofErr w:type="spellStart"/>
      <w:r>
        <w:t>Orhun</w:t>
      </w:r>
      <w:proofErr w:type="spellEnd"/>
      <w:r>
        <w:t xml:space="preserve"> Exchange Program Institutional Coordination Office takes necessary actions to execute transactions of the Program in a proper way.</w:t>
      </w:r>
    </w:p>
    <w:p w:rsidR="0016643D" w:rsidRDefault="0016643D" w:rsidP="0016643D">
      <w:pPr>
        <w:pStyle w:val="BodyText"/>
        <w:ind w:left="1702" w:right="848"/>
      </w:pPr>
      <w:r>
        <w:rPr>
          <w:spacing w:val="5"/>
        </w:rPr>
        <w:t xml:space="preserve">(2) </w:t>
      </w:r>
      <w:r>
        <w:rPr>
          <w:spacing w:val="6"/>
        </w:rPr>
        <w:t>Higher</w:t>
      </w:r>
      <w:r>
        <w:rPr>
          <w:spacing w:val="72"/>
        </w:rPr>
        <w:t xml:space="preserve"> </w:t>
      </w:r>
      <w:r>
        <w:rPr>
          <w:spacing w:val="6"/>
        </w:rPr>
        <w:t>education</w:t>
      </w:r>
      <w:r>
        <w:rPr>
          <w:spacing w:val="72"/>
        </w:rPr>
        <w:t xml:space="preserve"> </w:t>
      </w:r>
      <w:r>
        <w:rPr>
          <w:spacing w:val="6"/>
        </w:rPr>
        <w:t>institutions</w:t>
      </w:r>
      <w:r>
        <w:rPr>
          <w:spacing w:val="72"/>
        </w:rPr>
        <w:t xml:space="preserve"> </w:t>
      </w:r>
      <w:r>
        <w:rPr>
          <w:spacing w:val="6"/>
        </w:rPr>
        <w:t>establish</w:t>
      </w:r>
      <w:r>
        <w:rPr>
          <w:spacing w:val="72"/>
        </w:rPr>
        <w:t xml:space="preserve"> </w:t>
      </w:r>
      <w:proofErr w:type="spellStart"/>
      <w:r>
        <w:rPr>
          <w:spacing w:val="6"/>
        </w:rPr>
        <w:t>Orhun</w:t>
      </w:r>
      <w:proofErr w:type="spellEnd"/>
      <w:r>
        <w:rPr>
          <w:spacing w:val="72"/>
        </w:rPr>
        <w:t xml:space="preserve"> </w:t>
      </w:r>
      <w:r>
        <w:rPr>
          <w:spacing w:val="6"/>
        </w:rPr>
        <w:t>Exchange</w:t>
      </w:r>
      <w:r>
        <w:rPr>
          <w:spacing w:val="72"/>
        </w:rPr>
        <w:t xml:space="preserve"> </w:t>
      </w:r>
      <w:r>
        <w:rPr>
          <w:spacing w:val="6"/>
        </w:rPr>
        <w:t>Program</w:t>
      </w:r>
      <w:r>
        <w:rPr>
          <w:spacing w:val="72"/>
        </w:rPr>
        <w:t xml:space="preserve"> </w:t>
      </w:r>
      <w:r>
        <w:rPr>
          <w:spacing w:val="6"/>
        </w:rPr>
        <w:t xml:space="preserve">Institutional </w:t>
      </w:r>
      <w:r>
        <w:rPr>
          <w:spacing w:val="4"/>
        </w:rPr>
        <w:t xml:space="preserve">Coordination Office </w:t>
      </w:r>
      <w:r>
        <w:rPr>
          <w:spacing w:val="3"/>
        </w:rPr>
        <w:t xml:space="preserve">that is </w:t>
      </w:r>
      <w:r>
        <w:rPr>
          <w:spacing w:val="5"/>
        </w:rPr>
        <w:t xml:space="preserve">directly </w:t>
      </w:r>
      <w:r>
        <w:rPr>
          <w:spacing w:val="4"/>
        </w:rPr>
        <w:t xml:space="preserve">attached </w:t>
      </w:r>
      <w:r>
        <w:rPr>
          <w:spacing w:val="2"/>
        </w:rPr>
        <w:t xml:space="preserve">to </w:t>
      </w:r>
      <w:r>
        <w:rPr>
          <w:spacing w:val="3"/>
        </w:rPr>
        <w:t xml:space="preserve">top </w:t>
      </w:r>
      <w:r>
        <w:t xml:space="preserve">or </w:t>
      </w:r>
      <w:r>
        <w:rPr>
          <w:spacing w:val="4"/>
        </w:rPr>
        <w:t xml:space="preserve">vice executives </w:t>
      </w:r>
      <w:r>
        <w:rPr>
          <w:spacing w:val="3"/>
        </w:rPr>
        <w:t xml:space="preserve">and </w:t>
      </w:r>
      <w:proofErr w:type="gramStart"/>
      <w:r>
        <w:t xml:space="preserve">a  </w:t>
      </w:r>
      <w:proofErr w:type="spellStart"/>
      <w:r>
        <w:rPr>
          <w:spacing w:val="4"/>
        </w:rPr>
        <w:t>coordinato</w:t>
      </w:r>
      <w:proofErr w:type="spellEnd"/>
      <w:proofErr w:type="gramEnd"/>
      <w:r>
        <w:rPr>
          <w:spacing w:val="4"/>
        </w:rPr>
        <w:t xml:space="preserve"> </w:t>
      </w:r>
      <w:r>
        <w:t xml:space="preserve">r </w:t>
      </w:r>
      <w:r>
        <w:rPr>
          <w:spacing w:val="3"/>
        </w:rPr>
        <w:t>is</w:t>
      </w:r>
      <w:r>
        <w:rPr>
          <w:spacing w:val="66"/>
        </w:rPr>
        <w:t xml:space="preserve"> </w:t>
      </w:r>
      <w:r>
        <w:t>to be</w:t>
      </w:r>
      <w:r>
        <w:rPr>
          <w:spacing w:val="1"/>
        </w:rPr>
        <w:t xml:space="preserve"> </w:t>
      </w:r>
      <w:r>
        <w:t>assigned.</w:t>
      </w:r>
    </w:p>
    <w:p w:rsidR="0016643D" w:rsidRDefault="0016643D" w:rsidP="0016643D">
      <w:pPr>
        <w:pStyle w:val="BodyText"/>
        <w:spacing w:before="5"/>
        <w:jc w:val="left"/>
      </w:pPr>
    </w:p>
    <w:p w:rsidR="0016643D" w:rsidRDefault="0016643D" w:rsidP="0016643D">
      <w:pPr>
        <w:pStyle w:val="Heading1"/>
        <w:spacing w:line="274" w:lineRule="exact"/>
        <w:ind w:left="1702"/>
        <w:jc w:val="left"/>
      </w:pPr>
      <w:r>
        <w:rPr>
          <w:u w:val="thick"/>
        </w:rPr>
        <w:t>Application for Exchange</w:t>
      </w:r>
    </w:p>
    <w:p w:rsidR="0016643D" w:rsidRDefault="0016643D" w:rsidP="0016643D">
      <w:pPr>
        <w:pStyle w:val="BodyText"/>
        <w:ind w:left="1702" w:right="847"/>
      </w:pPr>
      <w:r>
        <w:rPr>
          <w:b/>
        </w:rPr>
        <w:t xml:space="preserve">Article </w:t>
      </w:r>
      <w:r>
        <w:rPr>
          <w:b/>
          <w:spacing w:val="2"/>
        </w:rPr>
        <w:t>26</w:t>
      </w:r>
      <w:r>
        <w:rPr>
          <w:spacing w:val="2"/>
        </w:rPr>
        <w:t xml:space="preserve">- Higher educational institutions convey their requests </w:t>
      </w:r>
      <w:r>
        <w:t xml:space="preserve">with regard to </w:t>
      </w:r>
      <w:r>
        <w:rPr>
          <w:spacing w:val="2"/>
        </w:rPr>
        <w:t xml:space="preserve">exchange </w:t>
      </w:r>
      <w:proofErr w:type="gramStart"/>
      <w:r>
        <w:t>to  the</w:t>
      </w:r>
      <w:proofErr w:type="gramEnd"/>
      <w:r>
        <w:t xml:space="preserve"> </w:t>
      </w:r>
      <w:r>
        <w:rPr>
          <w:spacing w:val="2"/>
        </w:rPr>
        <w:t xml:space="preserve">Chairing </w:t>
      </w:r>
      <w:r>
        <w:t xml:space="preserve">University. Higher </w:t>
      </w:r>
      <w:r>
        <w:rPr>
          <w:spacing w:val="2"/>
        </w:rPr>
        <w:t xml:space="preserve">educational institutions make </w:t>
      </w:r>
      <w:r>
        <w:t xml:space="preserve">these </w:t>
      </w:r>
      <w:proofErr w:type="gramStart"/>
      <w:r>
        <w:t xml:space="preserve">requests  </w:t>
      </w:r>
      <w:r>
        <w:rPr>
          <w:spacing w:val="3"/>
        </w:rPr>
        <w:t>by</w:t>
      </w:r>
      <w:proofErr w:type="gramEnd"/>
      <w:r>
        <w:rPr>
          <w:spacing w:val="3"/>
        </w:rPr>
        <w:t xml:space="preserve">  considering the Exchange periods and number of </w:t>
      </w:r>
      <w:r>
        <w:rPr>
          <w:spacing w:val="4"/>
        </w:rPr>
        <w:t xml:space="preserve">outgoing </w:t>
      </w:r>
      <w:r>
        <w:rPr>
          <w:spacing w:val="2"/>
        </w:rPr>
        <w:t xml:space="preserve">and </w:t>
      </w:r>
      <w:r>
        <w:rPr>
          <w:spacing w:val="4"/>
        </w:rPr>
        <w:t xml:space="preserve">arriving </w:t>
      </w:r>
      <w:r>
        <w:rPr>
          <w:spacing w:val="3"/>
        </w:rPr>
        <w:t xml:space="preserve">student who </w:t>
      </w:r>
      <w:r>
        <w:t xml:space="preserve">can attend at </w:t>
      </w:r>
      <w:r>
        <w:rPr>
          <w:spacing w:val="2"/>
        </w:rPr>
        <w:t xml:space="preserve">the </w:t>
      </w:r>
      <w:r>
        <w:t xml:space="preserve">Program </w:t>
      </w:r>
      <w:r>
        <w:rPr>
          <w:spacing w:val="2"/>
        </w:rPr>
        <w:t xml:space="preserve">according </w:t>
      </w:r>
      <w:r>
        <w:t xml:space="preserve">to </w:t>
      </w:r>
      <w:proofErr w:type="spellStart"/>
      <w:r>
        <w:t>Orhun</w:t>
      </w:r>
      <w:proofErr w:type="spellEnd"/>
      <w:r>
        <w:t xml:space="preserve"> </w:t>
      </w:r>
      <w:r>
        <w:rPr>
          <w:spacing w:val="2"/>
        </w:rPr>
        <w:t xml:space="preserve">Exchange </w:t>
      </w:r>
      <w:r>
        <w:t xml:space="preserve">Program Protocols. These </w:t>
      </w:r>
      <w:proofErr w:type="gramStart"/>
      <w:r>
        <w:rPr>
          <w:spacing w:val="2"/>
        </w:rPr>
        <w:t xml:space="preserve">applications  </w:t>
      </w:r>
      <w:r>
        <w:t>are</w:t>
      </w:r>
      <w:proofErr w:type="gramEnd"/>
      <w:r>
        <w:t xml:space="preserve"> </w:t>
      </w:r>
      <w:r>
        <w:rPr>
          <w:spacing w:val="3"/>
        </w:rPr>
        <w:t>examined</w:t>
      </w:r>
      <w:r>
        <w:rPr>
          <w:spacing w:val="66"/>
        </w:rPr>
        <w:t xml:space="preserve"> </w:t>
      </w:r>
      <w:r>
        <w:rPr>
          <w:spacing w:val="3"/>
        </w:rPr>
        <w:t xml:space="preserve">by the </w:t>
      </w:r>
      <w:proofErr w:type="spellStart"/>
      <w:r>
        <w:rPr>
          <w:spacing w:val="3"/>
        </w:rPr>
        <w:t>Orhun</w:t>
      </w:r>
      <w:proofErr w:type="spellEnd"/>
      <w:r>
        <w:rPr>
          <w:spacing w:val="3"/>
        </w:rPr>
        <w:t xml:space="preserve"> Chairing</w:t>
      </w:r>
      <w:r>
        <w:rPr>
          <w:spacing w:val="11"/>
        </w:rPr>
        <w:t xml:space="preserve"> </w:t>
      </w:r>
      <w:r>
        <w:rPr>
          <w:spacing w:val="2"/>
        </w:rPr>
        <w:t>University.</w:t>
      </w:r>
    </w:p>
    <w:p w:rsidR="0016643D" w:rsidRDefault="0016643D" w:rsidP="0016643D">
      <w:pPr>
        <w:pStyle w:val="BodyText"/>
        <w:spacing w:before="3"/>
        <w:jc w:val="left"/>
      </w:pPr>
    </w:p>
    <w:p w:rsidR="0016643D" w:rsidRDefault="0016643D" w:rsidP="0016643D">
      <w:pPr>
        <w:pStyle w:val="Heading1"/>
        <w:ind w:left="3847" w:right="3007"/>
        <w:jc w:val="center"/>
      </w:pPr>
      <w:r>
        <w:t>PART SIX</w:t>
      </w:r>
    </w:p>
    <w:p w:rsidR="0016643D" w:rsidRDefault="0016643D" w:rsidP="0016643D">
      <w:pPr>
        <w:ind w:left="2345"/>
        <w:rPr>
          <w:b/>
          <w:sz w:val="24"/>
        </w:rPr>
      </w:pPr>
      <w:r>
        <w:rPr>
          <w:b/>
          <w:sz w:val="24"/>
        </w:rPr>
        <w:t>Miscellaneous and Final Provisions Application and Evaluation Schedule</w:t>
      </w:r>
    </w:p>
    <w:p w:rsidR="0016643D" w:rsidRDefault="0016643D" w:rsidP="0016643D">
      <w:pPr>
        <w:pStyle w:val="BodyText"/>
        <w:spacing w:before="7"/>
        <w:jc w:val="left"/>
        <w:rPr>
          <w:b/>
          <w:sz w:val="23"/>
        </w:rPr>
      </w:pPr>
    </w:p>
    <w:p w:rsidR="0016643D" w:rsidRDefault="0016643D" w:rsidP="0016643D">
      <w:pPr>
        <w:pStyle w:val="BodyText"/>
        <w:ind w:left="1702" w:right="868"/>
      </w:pPr>
      <w:r>
        <w:rPr>
          <w:b/>
          <w:spacing w:val="3"/>
        </w:rPr>
        <w:t>Article 27</w:t>
      </w:r>
      <w:r>
        <w:rPr>
          <w:spacing w:val="3"/>
        </w:rPr>
        <w:t xml:space="preserve">- </w:t>
      </w:r>
      <w:r>
        <w:rPr>
          <w:spacing w:val="4"/>
        </w:rPr>
        <w:t xml:space="preserve">Application </w:t>
      </w:r>
      <w:r>
        <w:rPr>
          <w:spacing w:val="2"/>
        </w:rPr>
        <w:t xml:space="preserve">and </w:t>
      </w:r>
      <w:r>
        <w:rPr>
          <w:spacing w:val="3"/>
        </w:rPr>
        <w:t xml:space="preserve">selection calendar for </w:t>
      </w:r>
      <w:proofErr w:type="spellStart"/>
      <w:r>
        <w:rPr>
          <w:spacing w:val="3"/>
        </w:rPr>
        <w:t>Orhun</w:t>
      </w:r>
      <w:proofErr w:type="spellEnd"/>
      <w:r>
        <w:rPr>
          <w:spacing w:val="3"/>
        </w:rPr>
        <w:t xml:space="preserve"> Exchange Program should </w:t>
      </w:r>
      <w:r>
        <w:t xml:space="preserve">be announced </w:t>
      </w:r>
      <w:r>
        <w:rPr>
          <w:spacing w:val="3"/>
        </w:rPr>
        <w:t xml:space="preserve">by </w:t>
      </w:r>
      <w:r>
        <w:rPr>
          <w:spacing w:val="2"/>
        </w:rPr>
        <w:t xml:space="preserve">the Turkic </w:t>
      </w:r>
      <w:r>
        <w:t xml:space="preserve">Council Turkic Universities Union </w:t>
      </w:r>
      <w:r>
        <w:rPr>
          <w:spacing w:val="3"/>
        </w:rPr>
        <w:t xml:space="preserve">by </w:t>
      </w:r>
      <w:r>
        <w:rPr>
          <w:spacing w:val="2"/>
        </w:rPr>
        <w:t xml:space="preserve">taking into </w:t>
      </w:r>
      <w:r>
        <w:t xml:space="preserve">account the </w:t>
      </w:r>
      <w:proofErr w:type="gramStart"/>
      <w:r>
        <w:t>views  of</w:t>
      </w:r>
      <w:proofErr w:type="gramEnd"/>
      <w:r>
        <w:t xml:space="preserve"> </w:t>
      </w:r>
      <w:r>
        <w:rPr>
          <w:spacing w:val="2"/>
        </w:rPr>
        <w:t>member</w:t>
      </w:r>
      <w:r>
        <w:rPr>
          <w:spacing w:val="9"/>
        </w:rPr>
        <w:t xml:space="preserve"> </w:t>
      </w:r>
      <w:r>
        <w:t>universities.</w:t>
      </w:r>
    </w:p>
    <w:p w:rsidR="0016643D" w:rsidRDefault="0016643D" w:rsidP="0016643D">
      <w:pPr>
        <w:pStyle w:val="BodyText"/>
        <w:spacing w:before="5"/>
        <w:jc w:val="left"/>
      </w:pPr>
    </w:p>
    <w:p w:rsidR="0016643D" w:rsidRDefault="0016643D" w:rsidP="0016643D">
      <w:pPr>
        <w:pStyle w:val="Heading1"/>
        <w:spacing w:line="274" w:lineRule="exact"/>
        <w:ind w:left="1702"/>
        <w:jc w:val="left"/>
      </w:pPr>
      <w:r>
        <w:rPr>
          <w:u w:val="thick"/>
        </w:rPr>
        <w:t>Elimination of Uncertainty</w:t>
      </w:r>
    </w:p>
    <w:p w:rsidR="0016643D" w:rsidRDefault="0016643D" w:rsidP="0016643D">
      <w:pPr>
        <w:pStyle w:val="BodyText"/>
        <w:ind w:left="1702" w:right="870"/>
        <w:jc w:val="left"/>
      </w:pPr>
      <w:r>
        <w:rPr>
          <w:b/>
        </w:rPr>
        <w:t>Article 28</w:t>
      </w:r>
      <w:r>
        <w:t>- Turkic Universities Union has the authority to eliminate uncertainties that may arise during the implementation of this Regulation. Turkish and English texts have the same legal power.</w:t>
      </w:r>
    </w:p>
    <w:p w:rsidR="0016643D" w:rsidRDefault="0016643D" w:rsidP="0016643D">
      <w:pPr>
        <w:pStyle w:val="BodyText"/>
        <w:spacing w:before="2"/>
        <w:jc w:val="left"/>
      </w:pPr>
    </w:p>
    <w:p w:rsidR="0016643D" w:rsidRDefault="0016643D" w:rsidP="0016643D">
      <w:pPr>
        <w:pStyle w:val="Heading1"/>
        <w:spacing w:line="274" w:lineRule="exact"/>
        <w:ind w:left="1702"/>
        <w:jc w:val="left"/>
      </w:pPr>
      <w:r>
        <w:rPr>
          <w:u w:val="thick"/>
        </w:rPr>
        <w:t>Enforcement</w:t>
      </w:r>
    </w:p>
    <w:p w:rsidR="0016643D" w:rsidRDefault="0016643D" w:rsidP="0016643D">
      <w:pPr>
        <w:pStyle w:val="BodyText"/>
        <w:ind w:left="1702" w:right="842"/>
        <w:jc w:val="left"/>
      </w:pPr>
      <w:r>
        <w:rPr>
          <w:b/>
        </w:rPr>
        <w:t>Article 29</w:t>
      </w:r>
      <w:r>
        <w:t>- This Regulation will enter into force on the date app roved by the Turkic Universities Union.</w:t>
      </w:r>
    </w:p>
    <w:p w:rsidR="0016643D" w:rsidRDefault="0016643D" w:rsidP="0016643D">
      <w:pPr>
        <w:pStyle w:val="BodyText"/>
        <w:spacing w:before="3"/>
        <w:jc w:val="left"/>
      </w:pPr>
    </w:p>
    <w:p w:rsidR="0016643D" w:rsidRDefault="0016643D" w:rsidP="0016643D">
      <w:pPr>
        <w:pStyle w:val="Heading1"/>
        <w:spacing w:line="274" w:lineRule="exact"/>
        <w:ind w:left="1702"/>
        <w:jc w:val="left"/>
      </w:pPr>
      <w:r>
        <w:rPr>
          <w:u w:val="thick"/>
        </w:rPr>
        <w:t>Execution</w:t>
      </w:r>
    </w:p>
    <w:p w:rsidR="0016643D" w:rsidRDefault="0016643D" w:rsidP="0016643D">
      <w:pPr>
        <w:pStyle w:val="BodyText"/>
        <w:ind w:left="1702" w:right="870"/>
        <w:jc w:val="left"/>
      </w:pPr>
      <w:r>
        <w:rPr>
          <w:b/>
        </w:rPr>
        <w:t xml:space="preserve">Article 30 </w:t>
      </w:r>
      <w:r>
        <w:t>-The provisions of this Regulation will be executed by the Turkic Universities Union Center and Chairing University.</w:t>
      </w:r>
    </w:p>
    <w:p w:rsidR="0016643D" w:rsidRDefault="0016643D" w:rsidP="0016643D">
      <w:pPr>
        <w:pStyle w:val="BodyText"/>
        <w:spacing w:before="2"/>
        <w:jc w:val="left"/>
      </w:pPr>
    </w:p>
    <w:p w:rsidR="0016643D" w:rsidRDefault="0016643D" w:rsidP="0016643D">
      <w:pPr>
        <w:pStyle w:val="Heading1"/>
        <w:ind w:left="1702"/>
      </w:pPr>
      <w:r>
        <w:rPr>
          <w:u w:val="thick"/>
        </w:rPr>
        <w:t>Pilot Implementation</w:t>
      </w:r>
    </w:p>
    <w:p w:rsidR="0016643D" w:rsidRDefault="0016643D" w:rsidP="0016643D">
      <w:pPr>
        <w:pStyle w:val="BodyText"/>
        <w:spacing w:before="10"/>
        <w:jc w:val="left"/>
        <w:rPr>
          <w:b/>
          <w:sz w:val="15"/>
        </w:rPr>
      </w:pPr>
    </w:p>
    <w:p w:rsidR="0016643D" w:rsidRDefault="0016643D" w:rsidP="0016643D">
      <w:pPr>
        <w:pStyle w:val="BodyText"/>
        <w:spacing w:before="90"/>
        <w:ind w:left="1702" w:right="852"/>
      </w:pPr>
      <w:r>
        <w:rPr>
          <w:b/>
        </w:rPr>
        <w:t xml:space="preserve">Temporary Article 1: </w:t>
      </w:r>
      <w:r>
        <w:t xml:space="preserve">In the 2019-2020 academic </w:t>
      </w:r>
      <w:proofErr w:type="gramStart"/>
      <w:r>
        <w:t>year</w:t>
      </w:r>
      <w:proofErr w:type="gramEnd"/>
      <w:r>
        <w:t xml:space="preserve">, </w:t>
      </w:r>
      <w:proofErr w:type="spellStart"/>
      <w:r>
        <w:t>Orhun</w:t>
      </w:r>
      <w:proofErr w:type="spellEnd"/>
      <w:r>
        <w:t xml:space="preserve"> Exchange Pilot Program was decided to exchange students and faculty members within the scope of the departments to be determined by the member universities.</w:t>
      </w:r>
    </w:p>
    <w:p w:rsidR="0016643D" w:rsidRDefault="0016643D" w:rsidP="0016643D">
      <w:pPr>
        <w:pStyle w:val="BodyText"/>
        <w:ind w:left="1702" w:right="844"/>
      </w:pPr>
      <w:r>
        <w:rPr>
          <w:b/>
        </w:rPr>
        <w:t xml:space="preserve">Article 2 </w:t>
      </w:r>
      <w:r>
        <w:t xml:space="preserve">- Within the scope of the </w:t>
      </w:r>
      <w:proofErr w:type="spellStart"/>
      <w:r>
        <w:t>Orhun</w:t>
      </w:r>
      <w:proofErr w:type="spellEnd"/>
      <w:r>
        <w:t xml:space="preserve"> Exchange Program will be launched in the 201 9- 2020 Academic Year:</w:t>
      </w:r>
    </w:p>
    <w:p w:rsidR="0016643D" w:rsidRDefault="0016643D" w:rsidP="0016643D">
      <w:pPr>
        <w:pStyle w:val="ListParagraph"/>
        <w:numPr>
          <w:ilvl w:val="0"/>
          <w:numId w:val="11"/>
        </w:numPr>
        <w:tabs>
          <w:tab w:val="left" w:pos="2034"/>
        </w:tabs>
        <w:ind w:right="868" w:firstLine="0"/>
        <w:jc w:val="both"/>
        <w:rPr>
          <w:sz w:val="24"/>
        </w:rPr>
      </w:pPr>
      <w:r>
        <w:rPr>
          <w:sz w:val="24"/>
        </w:rPr>
        <w:t xml:space="preserve">The </w:t>
      </w:r>
      <w:r>
        <w:rPr>
          <w:spacing w:val="2"/>
          <w:sz w:val="24"/>
        </w:rPr>
        <w:t xml:space="preserve">home higher education institution </w:t>
      </w:r>
      <w:r>
        <w:rPr>
          <w:sz w:val="24"/>
        </w:rPr>
        <w:t xml:space="preserve">will </w:t>
      </w:r>
      <w:r>
        <w:rPr>
          <w:spacing w:val="2"/>
          <w:sz w:val="24"/>
        </w:rPr>
        <w:t xml:space="preserve">provide transportation costs </w:t>
      </w:r>
      <w:r>
        <w:rPr>
          <w:sz w:val="24"/>
        </w:rPr>
        <w:t>of students and teaching</w:t>
      </w:r>
      <w:r>
        <w:rPr>
          <w:spacing w:val="2"/>
          <w:sz w:val="24"/>
        </w:rPr>
        <w:t xml:space="preserve"> </w:t>
      </w:r>
      <w:r>
        <w:rPr>
          <w:sz w:val="24"/>
        </w:rPr>
        <w:t>staff.</w:t>
      </w:r>
    </w:p>
    <w:p w:rsidR="0016643D" w:rsidRDefault="0016643D" w:rsidP="0016643D">
      <w:pPr>
        <w:pStyle w:val="ListParagraph"/>
        <w:numPr>
          <w:ilvl w:val="0"/>
          <w:numId w:val="11"/>
        </w:numPr>
        <w:tabs>
          <w:tab w:val="left" w:pos="2034"/>
        </w:tabs>
        <w:ind w:right="869" w:firstLine="0"/>
        <w:jc w:val="both"/>
        <w:rPr>
          <w:sz w:val="24"/>
        </w:rPr>
      </w:pPr>
      <w:r>
        <w:rPr>
          <w:spacing w:val="4"/>
          <w:sz w:val="24"/>
        </w:rPr>
        <w:t xml:space="preserve">The </w:t>
      </w:r>
      <w:proofErr w:type="gramStart"/>
      <w:r>
        <w:rPr>
          <w:spacing w:val="3"/>
          <w:sz w:val="24"/>
        </w:rPr>
        <w:t xml:space="preserve">host  </w:t>
      </w:r>
      <w:r>
        <w:rPr>
          <w:spacing w:val="4"/>
          <w:sz w:val="24"/>
        </w:rPr>
        <w:t>higher</w:t>
      </w:r>
      <w:proofErr w:type="gramEnd"/>
      <w:r>
        <w:rPr>
          <w:spacing w:val="4"/>
          <w:sz w:val="24"/>
        </w:rPr>
        <w:t xml:space="preserve"> education institution will ensure </w:t>
      </w:r>
      <w:r>
        <w:rPr>
          <w:spacing w:val="5"/>
          <w:sz w:val="24"/>
        </w:rPr>
        <w:t xml:space="preserve">subsistence </w:t>
      </w:r>
      <w:r>
        <w:rPr>
          <w:spacing w:val="3"/>
          <w:sz w:val="24"/>
        </w:rPr>
        <w:t xml:space="preserve">and </w:t>
      </w:r>
      <w:r>
        <w:rPr>
          <w:spacing w:val="4"/>
          <w:sz w:val="24"/>
        </w:rPr>
        <w:t xml:space="preserve">accommodation  </w:t>
      </w:r>
      <w:r>
        <w:rPr>
          <w:spacing w:val="3"/>
          <w:sz w:val="24"/>
        </w:rPr>
        <w:t>for</w:t>
      </w:r>
      <w:r>
        <w:rPr>
          <w:spacing w:val="66"/>
          <w:sz w:val="24"/>
        </w:rPr>
        <w:t xml:space="preserve"> </w:t>
      </w:r>
      <w:r>
        <w:rPr>
          <w:sz w:val="24"/>
        </w:rPr>
        <w:t xml:space="preserve">the </w:t>
      </w:r>
      <w:r>
        <w:rPr>
          <w:spacing w:val="2"/>
          <w:sz w:val="24"/>
        </w:rPr>
        <w:t xml:space="preserve">students </w:t>
      </w:r>
      <w:r>
        <w:rPr>
          <w:sz w:val="24"/>
        </w:rPr>
        <w:t xml:space="preserve">and </w:t>
      </w:r>
      <w:r>
        <w:rPr>
          <w:spacing w:val="2"/>
          <w:sz w:val="24"/>
        </w:rPr>
        <w:t>teaching</w:t>
      </w:r>
      <w:r>
        <w:rPr>
          <w:spacing w:val="17"/>
          <w:sz w:val="24"/>
        </w:rPr>
        <w:t xml:space="preserve"> </w:t>
      </w:r>
      <w:r>
        <w:rPr>
          <w:sz w:val="24"/>
        </w:rPr>
        <w:t>staff.</w:t>
      </w:r>
    </w:p>
    <w:p w:rsidR="0016643D" w:rsidRDefault="0016643D" w:rsidP="0016643D">
      <w:pPr>
        <w:jc w:val="both"/>
        <w:rPr>
          <w:sz w:val="24"/>
        </w:rPr>
        <w:sectPr w:rsidR="0016643D">
          <w:pgSz w:w="11910" w:h="16840"/>
          <w:pgMar w:top="1040" w:right="2" w:bottom="280" w:left="0" w:header="720" w:footer="720" w:gutter="0"/>
          <w:cols w:space="720"/>
        </w:sectPr>
      </w:pPr>
    </w:p>
    <w:p w:rsidR="0016643D" w:rsidRDefault="0016643D" w:rsidP="0016643D">
      <w:pPr>
        <w:pStyle w:val="BodyText"/>
        <w:spacing w:before="68"/>
        <w:ind w:left="1702" w:right="854"/>
      </w:pPr>
      <w:r>
        <w:rPr>
          <w:b/>
        </w:rPr>
        <w:lastRenderedPageBreak/>
        <w:t xml:space="preserve">Temporary Article 3 </w:t>
      </w:r>
      <w:r>
        <w:t xml:space="preserve">- Necessary actions related to the </w:t>
      </w:r>
      <w:proofErr w:type="spellStart"/>
      <w:r>
        <w:t>Orhun</w:t>
      </w:r>
      <w:proofErr w:type="spellEnd"/>
      <w:r>
        <w:t xml:space="preserve"> Exchange Program, which will be launched as a pilot program, should be taken by the Turkic Council Secretariat and the Chairing University.</w:t>
      </w:r>
    </w:p>
    <w:p w:rsidR="00713F76" w:rsidRDefault="00713F76">
      <w:bookmarkStart w:id="0" w:name="_GoBack"/>
      <w:bookmarkEnd w:id="0"/>
    </w:p>
    <w:sectPr w:rsidR="0071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4F3"/>
    <w:multiLevelType w:val="hybridMultilevel"/>
    <w:tmpl w:val="BA9C9A18"/>
    <w:lvl w:ilvl="0" w:tplc="0B400F96">
      <w:start w:val="2"/>
      <w:numFmt w:val="decimal"/>
      <w:lvlText w:val="(%1)"/>
      <w:lvlJc w:val="left"/>
      <w:pPr>
        <w:ind w:left="1702" w:hanging="324"/>
        <w:jc w:val="left"/>
      </w:pPr>
      <w:rPr>
        <w:rFonts w:ascii="Times New Roman" w:eastAsia="Times New Roman" w:hAnsi="Times New Roman" w:cs="Times New Roman" w:hint="default"/>
        <w:spacing w:val="-20"/>
        <w:w w:val="89"/>
        <w:sz w:val="24"/>
        <w:szCs w:val="24"/>
      </w:rPr>
    </w:lvl>
    <w:lvl w:ilvl="1" w:tplc="56D6C2C8">
      <w:numFmt w:val="bullet"/>
      <w:lvlText w:val="•"/>
      <w:lvlJc w:val="left"/>
      <w:pPr>
        <w:ind w:left="2720" w:hanging="324"/>
      </w:pPr>
      <w:rPr>
        <w:rFonts w:hint="default"/>
      </w:rPr>
    </w:lvl>
    <w:lvl w:ilvl="2" w:tplc="0D8AC9E6">
      <w:numFmt w:val="bullet"/>
      <w:lvlText w:val="•"/>
      <w:lvlJc w:val="left"/>
      <w:pPr>
        <w:ind w:left="3740" w:hanging="324"/>
      </w:pPr>
      <w:rPr>
        <w:rFonts w:hint="default"/>
      </w:rPr>
    </w:lvl>
    <w:lvl w:ilvl="3" w:tplc="F732D36E">
      <w:numFmt w:val="bullet"/>
      <w:lvlText w:val="•"/>
      <w:lvlJc w:val="left"/>
      <w:pPr>
        <w:ind w:left="4761" w:hanging="324"/>
      </w:pPr>
      <w:rPr>
        <w:rFonts w:hint="default"/>
      </w:rPr>
    </w:lvl>
    <w:lvl w:ilvl="4" w:tplc="D21637DA">
      <w:numFmt w:val="bullet"/>
      <w:lvlText w:val="•"/>
      <w:lvlJc w:val="left"/>
      <w:pPr>
        <w:ind w:left="5781" w:hanging="324"/>
      </w:pPr>
      <w:rPr>
        <w:rFonts w:hint="default"/>
      </w:rPr>
    </w:lvl>
    <w:lvl w:ilvl="5" w:tplc="1950586A">
      <w:numFmt w:val="bullet"/>
      <w:lvlText w:val="•"/>
      <w:lvlJc w:val="left"/>
      <w:pPr>
        <w:ind w:left="6802" w:hanging="324"/>
      </w:pPr>
      <w:rPr>
        <w:rFonts w:hint="default"/>
      </w:rPr>
    </w:lvl>
    <w:lvl w:ilvl="6" w:tplc="5B50A110">
      <w:numFmt w:val="bullet"/>
      <w:lvlText w:val="•"/>
      <w:lvlJc w:val="left"/>
      <w:pPr>
        <w:ind w:left="7822" w:hanging="324"/>
      </w:pPr>
      <w:rPr>
        <w:rFonts w:hint="default"/>
      </w:rPr>
    </w:lvl>
    <w:lvl w:ilvl="7" w:tplc="66740C28">
      <w:numFmt w:val="bullet"/>
      <w:lvlText w:val="•"/>
      <w:lvlJc w:val="left"/>
      <w:pPr>
        <w:ind w:left="8842" w:hanging="324"/>
      </w:pPr>
      <w:rPr>
        <w:rFonts w:hint="default"/>
      </w:rPr>
    </w:lvl>
    <w:lvl w:ilvl="8" w:tplc="95C05772">
      <w:numFmt w:val="bullet"/>
      <w:lvlText w:val="•"/>
      <w:lvlJc w:val="left"/>
      <w:pPr>
        <w:ind w:left="9863" w:hanging="324"/>
      </w:pPr>
      <w:rPr>
        <w:rFonts w:hint="default"/>
      </w:rPr>
    </w:lvl>
  </w:abstractNum>
  <w:abstractNum w:abstractNumId="1">
    <w:nsid w:val="061031BE"/>
    <w:multiLevelType w:val="hybridMultilevel"/>
    <w:tmpl w:val="13E47ED0"/>
    <w:lvl w:ilvl="0" w:tplc="6DCC9474">
      <w:numFmt w:val="bullet"/>
      <w:lvlText w:val="•"/>
      <w:lvlJc w:val="left"/>
      <w:pPr>
        <w:ind w:left="1846" w:hanging="144"/>
      </w:pPr>
      <w:rPr>
        <w:rFonts w:ascii="Times New Roman" w:eastAsia="Times New Roman" w:hAnsi="Times New Roman" w:cs="Times New Roman" w:hint="default"/>
        <w:w w:val="100"/>
        <w:sz w:val="24"/>
        <w:szCs w:val="24"/>
      </w:rPr>
    </w:lvl>
    <w:lvl w:ilvl="1" w:tplc="D512C3B8">
      <w:numFmt w:val="bullet"/>
      <w:lvlText w:val="•"/>
      <w:lvlJc w:val="left"/>
      <w:pPr>
        <w:ind w:left="2846" w:hanging="144"/>
      </w:pPr>
      <w:rPr>
        <w:rFonts w:hint="default"/>
      </w:rPr>
    </w:lvl>
    <w:lvl w:ilvl="2" w:tplc="260CF278">
      <w:numFmt w:val="bullet"/>
      <w:lvlText w:val="•"/>
      <w:lvlJc w:val="left"/>
      <w:pPr>
        <w:ind w:left="3852" w:hanging="144"/>
      </w:pPr>
      <w:rPr>
        <w:rFonts w:hint="default"/>
      </w:rPr>
    </w:lvl>
    <w:lvl w:ilvl="3" w:tplc="696CB8E0">
      <w:numFmt w:val="bullet"/>
      <w:lvlText w:val="•"/>
      <w:lvlJc w:val="left"/>
      <w:pPr>
        <w:ind w:left="4859" w:hanging="144"/>
      </w:pPr>
      <w:rPr>
        <w:rFonts w:hint="default"/>
      </w:rPr>
    </w:lvl>
    <w:lvl w:ilvl="4" w:tplc="0074A5D6">
      <w:numFmt w:val="bullet"/>
      <w:lvlText w:val="•"/>
      <w:lvlJc w:val="left"/>
      <w:pPr>
        <w:ind w:left="5865" w:hanging="144"/>
      </w:pPr>
      <w:rPr>
        <w:rFonts w:hint="default"/>
      </w:rPr>
    </w:lvl>
    <w:lvl w:ilvl="5" w:tplc="6AE07040">
      <w:numFmt w:val="bullet"/>
      <w:lvlText w:val="•"/>
      <w:lvlJc w:val="left"/>
      <w:pPr>
        <w:ind w:left="6872" w:hanging="144"/>
      </w:pPr>
      <w:rPr>
        <w:rFonts w:hint="default"/>
      </w:rPr>
    </w:lvl>
    <w:lvl w:ilvl="6" w:tplc="E894FF2C">
      <w:numFmt w:val="bullet"/>
      <w:lvlText w:val="•"/>
      <w:lvlJc w:val="left"/>
      <w:pPr>
        <w:ind w:left="7878" w:hanging="144"/>
      </w:pPr>
      <w:rPr>
        <w:rFonts w:hint="default"/>
      </w:rPr>
    </w:lvl>
    <w:lvl w:ilvl="7" w:tplc="C3CAAFA8">
      <w:numFmt w:val="bullet"/>
      <w:lvlText w:val="•"/>
      <w:lvlJc w:val="left"/>
      <w:pPr>
        <w:ind w:left="8884" w:hanging="144"/>
      </w:pPr>
      <w:rPr>
        <w:rFonts w:hint="default"/>
      </w:rPr>
    </w:lvl>
    <w:lvl w:ilvl="8" w:tplc="600E697C">
      <w:numFmt w:val="bullet"/>
      <w:lvlText w:val="•"/>
      <w:lvlJc w:val="left"/>
      <w:pPr>
        <w:ind w:left="9891" w:hanging="144"/>
      </w:pPr>
      <w:rPr>
        <w:rFonts w:hint="default"/>
      </w:rPr>
    </w:lvl>
  </w:abstractNum>
  <w:abstractNum w:abstractNumId="2">
    <w:nsid w:val="06CC60B7"/>
    <w:multiLevelType w:val="hybridMultilevel"/>
    <w:tmpl w:val="30A21758"/>
    <w:lvl w:ilvl="0" w:tplc="00A6245E">
      <w:start w:val="2"/>
      <w:numFmt w:val="decimal"/>
      <w:lvlText w:val="(%1)"/>
      <w:lvlJc w:val="left"/>
      <w:pPr>
        <w:ind w:left="1416" w:hanging="470"/>
        <w:jc w:val="left"/>
      </w:pPr>
      <w:rPr>
        <w:rFonts w:ascii="Times New Roman" w:eastAsia="Times New Roman" w:hAnsi="Times New Roman" w:cs="Times New Roman" w:hint="default"/>
        <w:spacing w:val="-10"/>
        <w:w w:val="100"/>
        <w:sz w:val="24"/>
        <w:szCs w:val="24"/>
      </w:rPr>
    </w:lvl>
    <w:lvl w:ilvl="1" w:tplc="AECA23FA">
      <w:numFmt w:val="bullet"/>
      <w:lvlText w:val="•"/>
      <w:lvlJc w:val="left"/>
      <w:pPr>
        <w:ind w:left="2468" w:hanging="470"/>
      </w:pPr>
      <w:rPr>
        <w:rFonts w:hint="default"/>
      </w:rPr>
    </w:lvl>
    <w:lvl w:ilvl="2" w:tplc="79FAD698">
      <w:numFmt w:val="bullet"/>
      <w:lvlText w:val="•"/>
      <w:lvlJc w:val="left"/>
      <w:pPr>
        <w:ind w:left="3516" w:hanging="470"/>
      </w:pPr>
      <w:rPr>
        <w:rFonts w:hint="default"/>
      </w:rPr>
    </w:lvl>
    <w:lvl w:ilvl="3" w:tplc="16DA1A3E">
      <w:numFmt w:val="bullet"/>
      <w:lvlText w:val="•"/>
      <w:lvlJc w:val="left"/>
      <w:pPr>
        <w:ind w:left="4565" w:hanging="470"/>
      </w:pPr>
      <w:rPr>
        <w:rFonts w:hint="default"/>
      </w:rPr>
    </w:lvl>
    <w:lvl w:ilvl="4" w:tplc="1AFA4AAE">
      <w:numFmt w:val="bullet"/>
      <w:lvlText w:val="•"/>
      <w:lvlJc w:val="left"/>
      <w:pPr>
        <w:ind w:left="5613" w:hanging="470"/>
      </w:pPr>
      <w:rPr>
        <w:rFonts w:hint="default"/>
      </w:rPr>
    </w:lvl>
    <w:lvl w:ilvl="5" w:tplc="7714B23C">
      <w:numFmt w:val="bullet"/>
      <w:lvlText w:val="•"/>
      <w:lvlJc w:val="left"/>
      <w:pPr>
        <w:ind w:left="6662" w:hanging="470"/>
      </w:pPr>
      <w:rPr>
        <w:rFonts w:hint="default"/>
      </w:rPr>
    </w:lvl>
    <w:lvl w:ilvl="6" w:tplc="41E670C4">
      <w:numFmt w:val="bullet"/>
      <w:lvlText w:val="•"/>
      <w:lvlJc w:val="left"/>
      <w:pPr>
        <w:ind w:left="7710" w:hanging="470"/>
      </w:pPr>
      <w:rPr>
        <w:rFonts w:hint="default"/>
      </w:rPr>
    </w:lvl>
    <w:lvl w:ilvl="7" w:tplc="76701E2E">
      <w:numFmt w:val="bullet"/>
      <w:lvlText w:val="•"/>
      <w:lvlJc w:val="left"/>
      <w:pPr>
        <w:ind w:left="8758" w:hanging="470"/>
      </w:pPr>
      <w:rPr>
        <w:rFonts w:hint="default"/>
      </w:rPr>
    </w:lvl>
    <w:lvl w:ilvl="8" w:tplc="38FEB2F2">
      <w:numFmt w:val="bullet"/>
      <w:lvlText w:val="•"/>
      <w:lvlJc w:val="left"/>
      <w:pPr>
        <w:ind w:left="9807" w:hanging="470"/>
      </w:pPr>
      <w:rPr>
        <w:rFonts w:hint="default"/>
      </w:rPr>
    </w:lvl>
  </w:abstractNum>
  <w:abstractNum w:abstractNumId="3">
    <w:nsid w:val="0CD457D1"/>
    <w:multiLevelType w:val="hybridMultilevel"/>
    <w:tmpl w:val="8A823D96"/>
    <w:lvl w:ilvl="0" w:tplc="3280E306">
      <w:start w:val="2"/>
      <w:numFmt w:val="decimal"/>
      <w:lvlText w:val="(%1)"/>
      <w:lvlJc w:val="left"/>
      <w:pPr>
        <w:ind w:left="1699" w:hanging="360"/>
        <w:jc w:val="left"/>
      </w:pPr>
      <w:rPr>
        <w:rFonts w:ascii="Times New Roman" w:eastAsia="Times New Roman" w:hAnsi="Times New Roman" w:cs="Times New Roman" w:hint="default"/>
        <w:spacing w:val="0"/>
        <w:w w:val="100"/>
        <w:sz w:val="24"/>
        <w:szCs w:val="24"/>
      </w:rPr>
    </w:lvl>
    <w:lvl w:ilvl="1" w:tplc="F416B276">
      <w:numFmt w:val="bullet"/>
      <w:lvlText w:val="•"/>
      <w:lvlJc w:val="left"/>
      <w:pPr>
        <w:ind w:left="2720" w:hanging="360"/>
      </w:pPr>
      <w:rPr>
        <w:rFonts w:hint="default"/>
      </w:rPr>
    </w:lvl>
    <w:lvl w:ilvl="2" w:tplc="CA4094BE">
      <w:numFmt w:val="bullet"/>
      <w:lvlText w:val="•"/>
      <w:lvlJc w:val="left"/>
      <w:pPr>
        <w:ind w:left="3740" w:hanging="360"/>
      </w:pPr>
      <w:rPr>
        <w:rFonts w:hint="default"/>
      </w:rPr>
    </w:lvl>
    <w:lvl w:ilvl="3" w:tplc="BE44BFAC">
      <w:numFmt w:val="bullet"/>
      <w:lvlText w:val="•"/>
      <w:lvlJc w:val="left"/>
      <w:pPr>
        <w:ind w:left="4761" w:hanging="360"/>
      </w:pPr>
      <w:rPr>
        <w:rFonts w:hint="default"/>
      </w:rPr>
    </w:lvl>
    <w:lvl w:ilvl="4" w:tplc="C91E2BA8">
      <w:numFmt w:val="bullet"/>
      <w:lvlText w:val="•"/>
      <w:lvlJc w:val="left"/>
      <w:pPr>
        <w:ind w:left="5781" w:hanging="360"/>
      </w:pPr>
      <w:rPr>
        <w:rFonts w:hint="default"/>
      </w:rPr>
    </w:lvl>
    <w:lvl w:ilvl="5" w:tplc="1A04882E">
      <w:numFmt w:val="bullet"/>
      <w:lvlText w:val="•"/>
      <w:lvlJc w:val="left"/>
      <w:pPr>
        <w:ind w:left="6802" w:hanging="360"/>
      </w:pPr>
      <w:rPr>
        <w:rFonts w:hint="default"/>
      </w:rPr>
    </w:lvl>
    <w:lvl w:ilvl="6" w:tplc="EEB2D0B0">
      <w:numFmt w:val="bullet"/>
      <w:lvlText w:val="•"/>
      <w:lvlJc w:val="left"/>
      <w:pPr>
        <w:ind w:left="7822" w:hanging="360"/>
      </w:pPr>
      <w:rPr>
        <w:rFonts w:hint="default"/>
      </w:rPr>
    </w:lvl>
    <w:lvl w:ilvl="7" w:tplc="7DF0CE84">
      <w:numFmt w:val="bullet"/>
      <w:lvlText w:val="•"/>
      <w:lvlJc w:val="left"/>
      <w:pPr>
        <w:ind w:left="8842" w:hanging="360"/>
      </w:pPr>
      <w:rPr>
        <w:rFonts w:hint="default"/>
      </w:rPr>
    </w:lvl>
    <w:lvl w:ilvl="8" w:tplc="2E2C9524">
      <w:numFmt w:val="bullet"/>
      <w:lvlText w:val="•"/>
      <w:lvlJc w:val="left"/>
      <w:pPr>
        <w:ind w:left="9863" w:hanging="360"/>
      </w:pPr>
      <w:rPr>
        <w:rFonts w:hint="default"/>
      </w:rPr>
    </w:lvl>
  </w:abstractNum>
  <w:abstractNum w:abstractNumId="4">
    <w:nsid w:val="0F8C237D"/>
    <w:multiLevelType w:val="hybridMultilevel"/>
    <w:tmpl w:val="48F40DD4"/>
    <w:lvl w:ilvl="0" w:tplc="D87CA798">
      <w:start w:val="2"/>
      <w:numFmt w:val="decimal"/>
      <w:lvlText w:val="(%1)"/>
      <w:lvlJc w:val="left"/>
      <w:pPr>
        <w:ind w:left="1699" w:hanging="350"/>
        <w:jc w:val="left"/>
      </w:pPr>
      <w:rPr>
        <w:rFonts w:ascii="Times New Roman" w:eastAsia="Times New Roman" w:hAnsi="Times New Roman" w:cs="Times New Roman" w:hint="default"/>
        <w:spacing w:val="0"/>
        <w:w w:val="100"/>
        <w:sz w:val="24"/>
        <w:szCs w:val="24"/>
      </w:rPr>
    </w:lvl>
    <w:lvl w:ilvl="1" w:tplc="DF8EE07C">
      <w:numFmt w:val="bullet"/>
      <w:lvlText w:val="•"/>
      <w:lvlJc w:val="left"/>
      <w:pPr>
        <w:ind w:left="2720" w:hanging="350"/>
      </w:pPr>
      <w:rPr>
        <w:rFonts w:hint="default"/>
      </w:rPr>
    </w:lvl>
    <w:lvl w:ilvl="2" w:tplc="84FACC1E">
      <w:numFmt w:val="bullet"/>
      <w:lvlText w:val="•"/>
      <w:lvlJc w:val="left"/>
      <w:pPr>
        <w:ind w:left="3740" w:hanging="350"/>
      </w:pPr>
      <w:rPr>
        <w:rFonts w:hint="default"/>
      </w:rPr>
    </w:lvl>
    <w:lvl w:ilvl="3" w:tplc="2902BC96">
      <w:numFmt w:val="bullet"/>
      <w:lvlText w:val="•"/>
      <w:lvlJc w:val="left"/>
      <w:pPr>
        <w:ind w:left="4761" w:hanging="350"/>
      </w:pPr>
      <w:rPr>
        <w:rFonts w:hint="default"/>
      </w:rPr>
    </w:lvl>
    <w:lvl w:ilvl="4" w:tplc="6F325108">
      <w:numFmt w:val="bullet"/>
      <w:lvlText w:val="•"/>
      <w:lvlJc w:val="left"/>
      <w:pPr>
        <w:ind w:left="5781" w:hanging="350"/>
      </w:pPr>
      <w:rPr>
        <w:rFonts w:hint="default"/>
      </w:rPr>
    </w:lvl>
    <w:lvl w:ilvl="5" w:tplc="324E4546">
      <w:numFmt w:val="bullet"/>
      <w:lvlText w:val="•"/>
      <w:lvlJc w:val="left"/>
      <w:pPr>
        <w:ind w:left="6802" w:hanging="350"/>
      </w:pPr>
      <w:rPr>
        <w:rFonts w:hint="default"/>
      </w:rPr>
    </w:lvl>
    <w:lvl w:ilvl="6" w:tplc="1C08BA74">
      <w:numFmt w:val="bullet"/>
      <w:lvlText w:val="•"/>
      <w:lvlJc w:val="left"/>
      <w:pPr>
        <w:ind w:left="7822" w:hanging="350"/>
      </w:pPr>
      <w:rPr>
        <w:rFonts w:hint="default"/>
      </w:rPr>
    </w:lvl>
    <w:lvl w:ilvl="7" w:tplc="76CCDB88">
      <w:numFmt w:val="bullet"/>
      <w:lvlText w:val="•"/>
      <w:lvlJc w:val="left"/>
      <w:pPr>
        <w:ind w:left="8842" w:hanging="350"/>
      </w:pPr>
      <w:rPr>
        <w:rFonts w:hint="default"/>
      </w:rPr>
    </w:lvl>
    <w:lvl w:ilvl="8" w:tplc="9A5C5838">
      <w:numFmt w:val="bullet"/>
      <w:lvlText w:val="•"/>
      <w:lvlJc w:val="left"/>
      <w:pPr>
        <w:ind w:left="9863" w:hanging="350"/>
      </w:pPr>
      <w:rPr>
        <w:rFonts w:hint="default"/>
      </w:rPr>
    </w:lvl>
  </w:abstractNum>
  <w:abstractNum w:abstractNumId="5">
    <w:nsid w:val="105000DD"/>
    <w:multiLevelType w:val="hybridMultilevel"/>
    <w:tmpl w:val="B1D4BDEE"/>
    <w:lvl w:ilvl="0" w:tplc="CDF2482A">
      <w:start w:val="2"/>
      <w:numFmt w:val="decimal"/>
      <w:lvlText w:val="(%1)"/>
      <w:lvlJc w:val="left"/>
      <w:pPr>
        <w:ind w:left="1416" w:hanging="384"/>
        <w:jc w:val="left"/>
      </w:pPr>
      <w:rPr>
        <w:rFonts w:ascii="Times New Roman" w:eastAsia="Times New Roman" w:hAnsi="Times New Roman" w:cs="Times New Roman" w:hint="default"/>
        <w:spacing w:val="-29"/>
        <w:w w:val="100"/>
        <w:sz w:val="24"/>
        <w:szCs w:val="24"/>
      </w:rPr>
    </w:lvl>
    <w:lvl w:ilvl="1" w:tplc="D458C220">
      <w:start w:val="1"/>
      <w:numFmt w:val="lowerLetter"/>
      <w:lvlText w:val="%2)"/>
      <w:lvlJc w:val="left"/>
      <w:pPr>
        <w:ind w:left="2137" w:hanging="347"/>
        <w:jc w:val="left"/>
      </w:pPr>
      <w:rPr>
        <w:rFonts w:ascii="Times New Roman" w:eastAsia="Times New Roman" w:hAnsi="Times New Roman" w:cs="Times New Roman" w:hint="default"/>
        <w:b/>
        <w:bCs/>
        <w:spacing w:val="-6"/>
        <w:w w:val="99"/>
        <w:sz w:val="24"/>
        <w:szCs w:val="24"/>
      </w:rPr>
    </w:lvl>
    <w:lvl w:ilvl="2" w:tplc="EB66408A">
      <w:numFmt w:val="bullet"/>
      <w:lvlText w:val="•"/>
      <w:lvlJc w:val="left"/>
      <w:pPr>
        <w:ind w:left="3224" w:hanging="347"/>
      </w:pPr>
      <w:rPr>
        <w:rFonts w:hint="default"/>
      </w:rPr>
    </w:lvl>
    <w:lvl w:ilvl="3" w:tplc="72AE0128">
      <w:numFmt w:val="bullet"/>
      <w:lvlText w:val="•"/>
      <w:lvlJc w:val="left"/>
      <w:pPr>
        <w:ind w:left="4309" w:hanging="347"/>
      </w:pPr>
      <w:rPr>
        <w:rFonts w:hint="default"/>
      </w:rPr>
    </w:lvl>
    <w:lvl w:ilvl="4" w:tplc="C2F0E586">
      <w:numFmt w:val="bullet"/>
      <w:lvlText w:val="•"/>
      <w:lvlJc w:val="left"/>
      <w:pPr>
        <w:ind w:left="5394" w:hanging="347"/>
      </w:pPr>
      <w:rPr>
        <w:rFonts w:hint="default"/>
      </w:rPr>
    </w:lvl>
    <w:lvl w:ilvl="5" w:tplc="FEAEF3C0">
      <w:numFmt w:val="bullet"/>
      <w:lvlText w:val="•"/>
      <w:lvlJc w:val="left"/>
      <w:pPr>
        <w:ind w:left="6479" w:hanging="347"/>
      </w:pPr>
      <w:rPr>
        <w:rFonts w:hint="default"/>
      </w:rPr>
    </w:lvl>
    <w:lvl w:ilvl="6" w:tplc="9D22B276">
      <w:numFmt w:val="bullet"/>
      <w:lvlText w:val="•"/>
      <w:lvlJc w:val="left"/>
      <w:pPr>
        <w:ind w:left="7564" w:hanging="347"/>
      </w:pPr>
      <w:rPr>
        <w:rFonts w:hint="default"/>
      </w:rPr>
    </w:lvl>
    <w:lvl w:ilvl="7" w:tplc="FF44A0B6">
      <w:numFmt w:val="bullet"/>
      <w:lvlText w:val="•"/>
      <w:lvlJc w:val="left"/>
      <w:pPr>
        <w:ind w:left="8649" w:hanging="347"/>
      </w:pPr>
      <w:rPr>
        <w:rFonts w:hint="default"/>
      </w:rPr>
    </w:lvl>
    <w:lvl w:ilvl="8" w:tplc="0694C358">
      <w:numFmt w:val="bullet"/>
      <w:lvlText w:val="•"/>
      <w:lvlJc w:val="left"/>
      <w:pPr>
        <w:ind w:left="9734" w:hanging="347"/>
      </w:pPr>
      <w:rPr>
        <w:rFonts w:hint="default"/>
      </w:rPr>
    </w:lvl>
  </w:abstractNum>
  <w:abstractNum w:abstractNumId="6">
    <w:nsid w:val="10B52F2B"/>
    <w:multiLevelType w:val="hybridMultilevel"/>
    <w:tmpl w:val="61B84CD6"/>
    <w:lvl w:ilvl="0" w:tplc="3B3276FC">
      <w:start w:val="2"/>
      <w:numFmt w:val="decimal"/>
      <w:lvlText w:val="(%1)"/>
      <w:lvlJc w:val="left"/>
      <w:pPr>
        <w:ind w:left="1702" w:hanging="368"/>
        <w:jc w:val="left"/>
      </w:pPr>
      <w:rPr>
        <w:rFonts w:ascii="Times New Roman" w:eastAsia="Times New Roman" w:hAnsi="Times New Roman" w:cs="Times New Roman" w:hint="default"/>
        <w:spacing w:val="-8"/>
        <w:w w:val="89"/>
        <w:sz w:val="24"/>
        <w:szCs w:val="24"/>
      </w:rPr>
    </w:lvl>
    <w:lvl w:ilvl="1" w:tplc="07AA6C1A">
      <w:numFmt w:val="bullet"/>
      <w:lvlText w:val="•"/>
      <w:lvlJc w:val="left"/>
      <w:pPr>
        <w:ind w:left="2720" w:hanging="368"/>
      </w:pPr>
      <w:rPr>
        <w:rFonts w:hint="default"/>
      </w:rPr>
    </w:lvl>
    <w:lvl w:ilvl="2" w:tplc="80CEFD5C">
      <w:numFmt w:val="bullet"/>
      <w:lvlText w:val="•"/>
      <w:lvlJc w:val="left"/>
      <w:pPr>
        <w:ind w:left="3740" w:hanging="368"/>
      </w:pPr>
      <w:rPr>
        <w:rFonts w:hint="default"/>
      </w:rPr>
    </w:lvl>
    <w:lvl w:ilvl="3" w:tplc="37BC87C8">
      <w:numFmt w:val="bullet"/>
      <w:lvlText w:val="•"/>
      <w:lvlJc w:val="left"/>
      <w:pPr>
        <w:ind w:left="4761" w:hanging="368"/>
      </w:pPr>
      <w:rPr>
        <w:rFonts w:hint="default"/>
      </w:rPr>
    </w:lvl>
    <w:lvl w:ilvl="4" w:tplc="9CF60130">
      <w:numFmt w:val="bullet"/>
      <w:lvlText w:val="•"/>
      <w:lvlJc w:val="left"/>
      <w:pPr>
        <w:ind w:left="5781" w:hanging="368"/>
      </w:pPr>
      <w:rPr>
        <w:rFonts w:hint="default"/>
      </w:rPr>
    </w:lvl>
    <w:lvl w:ilvl="5" w:tplc="C9FA0B84">
      <w:numFmt w:val="bullet"/>
      <w:lvlText w:val="•"/>
      <w:lvlJc w:val="left"/>
      <w:pPr>
        <w:ind w:left="6802" w:hanging="368"/>
      </w:pPr>
      <w:rPr>
        <w:rFonts w:hint="default"/>
      </w:rPr>
    </w:lvl>
    <w:lvl w:ilvl="6" w:tplc="31329602">
      <w:numFmt w:val="bullet"/>
      <w:lvlText w:val="•"/>
      <w:lvlJc w:val="left"/>
      <w:pPr>
        <w:ind w:left="7822" w:hanging="368"/>
      </w:pPr>
      <w:rPr>
        <w:rFonts w:hint="default"/>
      </w:rPr>
    </w:lvl>
    <w:lvl w:ilvl="7" w:tplc="424CF368">
      <w:numFmt w:val="bullet"/>
      <w:lvlText w:val="•"/>
      <w:lvlJc w:val="left"/>
      <w:pPr>
        <w:ind w:left="8842" w:hanging="368"/>
      </w:pPr>
      <w:rPr>
        <w:rFonts w:hint="default"/>
      </w:rPr>
    </w:lvl>
    <w:lvl w:ilvl="8" w:tplc="7BEED538">
      <w:numFmt w:val="bullet"/>
      <w:lvlText w:val="•"/>
      <w:lvlJc w:val="left"/>
      <w:pPr>
        <w:ind w:left="9863" w:hanging="368"/>
      </w:pPr>
      <w:rPr>
        <w:rFonts w:hint="default"/>
      </w:rPr>
    </w:lvl>
  </w:abstractNum>
  <w:abstractNum w:abstractNumId="7">
    <w:nsid w:val="17D04BD7"/>
    <w:multiLevelType w:val="hybridMultilevel"/>
    <w:tmpl w:val="8EFA72C8"/>
    <w:lvl w:ilvl="0" w:tplc="FF26FCFC">
      <w:start w:val="2"/>
      <w:numFmt w:val="decimal"/>
      <w:lvlText w:val="(%1)"/>
      <w:lvlJc w:val="left"/>
      <w:pPr>
        <w:ind w:left="1699" w:hanging="374"/>
        <w:jc w:val="left"/>
      </w:pPr>
      <w:rPr>
        <w:rFonts w:ascii="Times New Roman" w:eastAsia="Times New Roman" w:hAnsi="Times New Roman" w:cs="Times New Roman" w:hint="default"/>
        <w:spacing w:val="-28"/>
        <w:w w:val="100"/>
        <w:sz w:val="24"/>
        <w:szCs w:val="24"/>
      </w:rPr>
    </w:lvl>
    <w:lvl w:ilvl="1" w:tplc="178E1014">
      <w:numFmt w:val="bullet"/>
      <w:lvlText w:val="•"/>
      <w:lvlJc w:val="left"/>
      <w:pPr>
        <w:ind w:left="2720" w:hanging="374"/>
      </w:pPr>
      <w:rPr>
        <w:rFonts w:hint="default"/>
      </w:rPr>
    </w:lvl>
    <w:lvl w:ilvl="2" w:tplc="1310CF78">
      <w:numFmt w:val="bullet"/>
      <w:lvlText w:val="•"/>
      <w:lvlJc w:val="left"/>
      <w:pPr>
        <w:ind w:left="3740" w:hanging="374"/>
      </w:pPr>
      <w:rPr>
        <w:rFonts w:hint="default"/>
      </w:rPr>
    </w:lvl>
    <w:lvl w:ilvl="3" w:tplc="A596E4B6">
      <w:numFmt w:val="bullet"/>
      <w:lvlText w:val="•"/>
      <w:lvlJc w:val="left"/>
      <w:pPr>
        <w:ind w:left="4761" w:hanging="374"/>
      </w:pPr>
      <w:rPr>
        <w:rFonts w:hint="default"/>
      </w:rPr>
    </w:lvl>
    <w:lvl w:ilvl="4" w:tplc="B89EF428">
      <w:numFmt w:val="bullet"/>
      <w:lvlText w:val="•"/>
      <w:lvlJc w:val="left"/>
      <w:pPr>
        <w:ind w:left="5781" w:hanging="374"/>
      </w:pPr>
      <w:rPr>
        <w:rFonts w:hint="default"/>
      </w:rPr>
    </w:lvl>
    <w:lvl w:ilvl="5" w:tplc="247644D6">
      <w:numFmt w:val="bullet"/>
      <w:lvlText w:val="•"/>
      <w:lvlJc w:val="left"/>
      <w:pPr>
        <w:ind w:left="6802" w:hanging="374"/>
      </w:pPr>
      <w:rPr>
        <w:rFonts w:hint="default"/>
      </w:rPr>
    </w:lvl>
    <w:lvl w:ilvl="6" w:tplc="4A2E59A4">
      <w:numFmt w:val="bullet"/>
      <w:lvlText w:val="•"/>
      <w:lvlJc w:val="left"/>
      <w:pPr>
        <w:ind w:left="7822" w:hanging="374"/>
      </w:pPr>
      <w:rPr>
        <w:rFonts w:hint="default"/>
      </w:rPr>
    </w:lvl>
    <w:lvl w:ilvl="7" w:tplc="72A6B5EA">
      <w:numFmt w:val="bullet"/>
      <w:lvlText w:val="•"/>
      <w:lvlJc w:val="left"/>
      <w:pPr>
        <w:ind w:left="8842" w:hanging="374"/>
      </w:pPr>
      <w:rPr>
        <w:rFonts w:hint="default"/>
      </w:rPr>
    </w:lvl>
    <w:lvl w:ilvl="8" w:tplc="6ACC9AD4">
      <w:numFmt w:val="bullet"/>
      <w:lvlText w:val="•"/>
      <w:lvlJc w:val="left"/>
      <w:pPr>
        <w:ind w:left="9863" w:hanging="374"/>
      </w:pPr>
      <w:rPr>
        <w:rFonts w:hint="default"/>
      </w:rPr>
    </w:lvl>
  </w:abstractNum>
  <w:abstractNum w:abstractNumId="8">
    <w:nsid w:val="180C2D29"/>
    <w:multiLevelType w:val="hybridMultilevel"/>
    <w:tmpl w:val="94CE2190"/>
    <w:lvl w:ilvl="0" w:tplc="F4AAA4CC">
      <w:start w:val="1"/>
      <w:numFmt w:val="lowerLetter"/>
      <w:lvlText w:val="%1)"/>
      <w:lvlJc w:val="left"/>
      <w:pPr>
        <w:ind w:left="1939" w:hanging="238"/>
        <w:jc w:val="left"/>
      </w:pPr>
      <w:rPr>
        <w:rFonts w:ascii="Times New Roman" w:eastAsia="Times New Roman" w:hAnsi="Times New Roman" w:cs="Times New Roman" w:hint="default"/>
        <w:spacing w:val="-9"/>
        <w:w w:val="99"/>
        <w:sz w:val="24"/>
        <w:szCs w:val="24"/>
      </w:rPr>
    </w:lvl>
    <w:lvl w:ilvl="1" w:tplc="A54250C4">
      <w:numFmt w:val="bullet"/>
      <w:lvlText w:val="•"/>
      <w:lvlJc w:val="left"/>
      <w:pPr>
        <w:ind w:left="2936" w:hanging="238"/>
      </w:pPr>
      <w:rPr>
        <w:rFonts w:hint="default"/>
      </w:rPr>
    </w:lvl>
    <w:lvl w:ilvl="2" w:tplc="DDFCCF62">
      <w:numFmt w:val="bullet"/>
      <w:lvlText w:val="•"/>
      <w:lvlJc w:val="left"/>
      <w:pPr>
        <w:ind w:left="3932" w:hanging="238"/>
      </w:pPr>
      <w:rPr>
        <w:rFonts w:hint="default"/>
      </w:rPr>
    </w:lvl>
    <w:lvl w:ilvl="3" w:tplc="59FA5D3E">
      <w:numFmt w:val="bullet"/>
      <w:lvlText w:val="•"/>
      <w:lvlJc w:val="left"/>
      <w:pPr>
        <w:ind w:left="4929" w:hanging="238"/>
      </w:pPr>
      <w:rPr>
        <w:rFonts w:hint="default"/>
      </w:rPr>
    </w:lvl>
    <w:lvl w:ilvl="4" w:tplc="8C307020">
      <w:numFmt w:val="bullet"/>
      <w:lvlText w:val="•"/>
      <w:lvlJc w:val="left"/>
      <w:pPr>
        <w:ind w:left="5925" w:hanging="238"/>
      </w:pPr>
      <w:rPr>
        <w:rFonts w:hint="default"/>
      </w:rPr>
    </w:lvl>
    <w:lvl w:ilvl="5" w:tplc="F536ABE2">
      <w:numFmt w:val="bullet"/>
      <w:lvlText w:val="•"/>
      <w:lvlJc w:val="left"/>
      <w:pPr>
        <w:ind w:left="6922" w:hanging="238"/>
      </w:pPr>
      <w:rPr>
        <w:rFonts w:hint="default"/>
      </w:rPr>
    </w:lvl>
    <w:lvl w:ilvl="6" w:tplc="75E8B470">
      <w:numFmt w:val="bullet"/>
      <w:lvlText w:val="•"/>
      <w:lvlJc w:val="left"/>
      <w:pPr>
        <w:ind w:left="7918" w:hanging="238"/>
      </w:pPr>
      <w:rPr>
        <w:rFonts w:hint="default"/>
      </w:rPr>
    </w:lvl>
    <w:lvl w:ilvl="7" w:tplc="9EBAC438">
      <w:numFmt w:val="bullet"/>
      <w:lvlText w:val="•"/>
      <w:lvlJc w:val="left"/>
      <w:pPr>
        <w:ind w:left="8914" w:hanging="238"/>
      </w:pPr>
      <w:rPr>
        <w:rFonts w:hint="default"/>
      </w:rPr>
    </w:lvl>
    <w:lvl w:ilvl="8" w:tplc="1316AA64">
      <w:numFmt w:val="bullet"/>
      <w:lvlText w:val="•"/>
      <w:lvlJc w:val="left"/>
      <w:pPr>
        <w:ind w:left="9911" w:hanging="238"/>
      </w:pPr>
      <w:rPr>
        <w:rFonts w:hint="default"/>
      </w:rPr>
    </w:lvl>
  </w:abstractNum>
  <w:abstractNum w:abstractNumId="9">
    <w:nsid w:val="22747FCB"/>
    <w:multiLevelType w:val="hybridMultilevel"/>
    <w:tmpl w:val="CB2497CC"/>
    <w:lvl w:ilvl="0" w:tplc="F3801598">
      <w:start w:val="2"/>
      <w:numFmt w:val="decimal"/>
      <w:lvlText w:val="(%1)"/>
      <w:lvlJc w:val="left"/>
      <w:pPr>
        <w:ind w:left="1702" w:hanging="454"/>
        <w:jc w:val="left"/>
      </w:pPr>
      <w:rPr>
        <w:rFonts w:ascii="Times New Roman" w:eastAsia="Times New Roman" w:hAnsi="Times New Roman" w:cs="Times New Roman" w:hint="default"/>
        <w:spacing w:val="-30"/>
        <w:w w:val="99"/>
        <w:sz w:val="24"/>
        <w:szCs w:val="24"/>
      </w:rPr>
    </w:lvl>
    <w:lvl w:ilvl="1" w:tplc="B54EE252">
      <w:numFmt w:val="bullet"/>
      <w:lvlText w:val="•"/>
      <w:lvlJc w:val="left"/>
      <w:pPr>
        <w:ind w:left="2720" w:hanging="454"/>
      </w:pPr>
      <w:rPr>
        <w:rFonts w:hint="default"/>
      </w:rPr>
    </w:lvl>
    <w:lvl w:ilvl="2" w:tplc="F2E00A6A">
      <w:numFmt w:val="bullet"/>
      <w:lvlText w:val="•"/>
      <w:lvlJc w:val="left"/>
      <w:pPr>
        <w:ind w:left="3740" w:hanging="454"/>
      </w:pPr>
      <w:rPr>
        <w:rFonts w:hint="default"/>
      </w:rPr>
    </w:lvl>
    <w:lvl w:ilvl="3" w:tplc="094E340A">
      <w:numFmt w:val="bullet"/>
      <w:lvlText w:val="•"/>
      <w:lvlJc w:val="left"/>
      <w:pPr>
        <w:ind w:left="4761" w:hanging="454"/>
      </w:pPr>
      <w:rPr>
        <w:rFonts w:hint="default"/>
      </w:rPr>
    </w:lvl>
    <w:lvl w:ilvl="4" w:tplc="E4067634">
      <w:numFmt w:val="bullet"/>
      <w:lvlText w:val="•"/>
      <w:lvlJc w:val="left"/>
      <w:pPr>
        <w:ind w:left="5781" w:hanging="454"/>
      </w:pPr>
      <w:rPr>
        <w:rFonts w:hint="default"/>
      </w:rPr>
    </w:lvl>
    <w:lvl w:ilvl="5" w:tplc="4760BA80">
      <w:numFmt w:val="bullet"/>
      <w:lvlText w:val="•"/>
      <w:lvlJc w:val="left"/>
      <w:pPr>
        <w:ind w:left="6802" w:hanging="454"/>
      </w:pPr>
      <w:rPr>
        <w:rFonts w:hint="default"/>
      </w:rPr>
    </w:lvl>
    <w:lvl w:ilvl="6" w:tplc="74A43ABA">
      <w:numFmt w:val="bullet"/>
      <w:lvlText w:val="•"/>
      <w:lvlJc w:val="left"/>
      <w:pPr>
        <w:ind w:left="7822" w:hanging="454"/>
      </w:pPr>
      <w:rPr>
        <w:rFonts w:hint="default"/>
      </w:rPr>
    </w:lvl>
    <w:lvl w:ilvl="7" w:tplc="7FAC7EE4">
      <w:numFmt w:val="bullet"/>
      <w:lvlText w:val="•"/>
      <w:lvlJc w:val="left"/>
      <w:pPr>
        <w:ind w:left="8842" w:hanging="454"/>
      </w:pPr>
      <w:rPr>
        <w:rFonts w:hint="default"/>
      </w:rPr>
    </w:lvl>
    <w:lvl w:ilvl="8" w:tplc="8F147366">
      <w:numFmt w:val="bullet"/>
      <w:lvlText w:val="•"/>
      <w:lvlJc w:val="left"/>
      <w:pPr>
        <w:ind w:left="9863" w:hanging="454"/>
      </w:pPr>
      <w:rPr>
        <w:rFonts w:hint="default"/>
      </w:rPr>
    </w:lvl>
  </w:abstractNum>
  <w:abstractNum w:abstractNumId="10">
    <w:nsid w:val="252C50C0"/>
    <w:multiLevelType w:val="hybridMultilevel"/>
    <w:tmpl w:val="134EFF66"/>
    <w:lvl w:ilvl="0" w:tplc="91E8DFAE">
      <w:start w:val="1"/>
      <w:numFmt w:val="lowerLetter"/>
      <w:lvlText w:val="%1)"/>
      <w:lvlJc w:val="left"/>
      <w:pPr>
        <w:ind w:left="1416" w:hanging="250"/>
        <w:jc w:val="right"/>
      </w:pPr>
      <w:rPr>
        <w:rFonts w:ascii="Times New Roman" w:eastAsia="Times New Roman" w:hAnsi="Times New Roman" w:cs="Times New Roman" w:hint="default"/>
        <w:spacing w:val="-1"/>
        <w:w w:val="100"/>
        <w:sz w:val="24"/>
        <w:szCs w:val="24"/>
      </w:rPr>
    </w:lvl>
    <w:lvl w:ilvl="1" w:tplc="A91C1A3A">
      <w:numFmt w:val="bullet"/>
      <w:lvlText w:val="•"/>
      <w:lvlJc w:val="left"/>
      <w:pPr>
        <w:ind w:left="2468" w:hanging="250"/>
      </w:pPr>
      <w:rPr>
        <w:rFonts w:hint="default"/>
      </w:rPr>
    </w:lvl>
    <w:lvl w:ilvl="2" w:tplc="63868126">
      <w:numFmt w:val="bullet"/>
      <w:lvlText w:val="•"/>
      <w:lvlJc w:val="left"/>
      <w:pPr>
        <w:ind w:left="3516" w:hanging="250"/>
      </w:pPr>
      <w:rPr>
        <w:rFonts w:hint="default"/>
      </w:rPr>
    </w:lvl>
    <w:lvl w:ilvl="3" w:tplc="2DE4030C">
      <w:numFmt w:val="bullet"/>
      <w:lvlText w:val="•"/>
      <w:lvlJc w:val="left"/>
      <w:pPr>
        <w:ind w:left="4565" w:hanging="250"/>
      </w:pPr>
      <w:rPr>
        <w:rFonts w:hint="default"/>
      </w:rPr>
    </w:lvl>
    <w:lvl w:ilvl="4" w:tplc="5FE2B8D6">
      <w:numFmt w:val="bullet"/>
      <w:lvlText w:val="•"/>
      <w:lvlJc w:val="left"/>
      <w:pPr>
        <w:ind w:left="5613" w:hanging="250"/>
      </w:pPr>
      <w:rPr>
        <w:rFonts w:hint="default"/>
      </w:rPr>
    </w:lvl>
    <w:lvl w:ilvl="5" w:tplc="8822E874">
      <w:numFmt w:val="bullet"/>
      <w:lvlText w:val="•"/>
      <w:lvlJc w:val="left"/>
      <w:pPr>
        <w:ind w:left="6662" w:hanging="250"/>
      </w:pPr>
      <w:rPr>
        <w:rFonts w:hint="default"/>
      </w:rPr>
    </w:lvl>
    <w:lvl w:ilvl="6" w:tplc="6F3A927E">
      <w:numFmt w:val="bullet"/>
      <w:lvlText w:val="•"/>
      <w:lvlJc w:val="left"/>
      <w:pPr>
        <w:ind w:left="7710" w:hanging="250"/>
      </w:pPr>
      <w:rPr>
        <w:rFonts w:hint="default"/>
      </w:rPr>
    </w:lvl>
    <w:lvl w:ilvl="7" w:tplc="58589868">
      <w:numFmt w:val="bullet"/>
      <w:lvlText w:val="•"/>
      <w:lvlJc w:val="left"/>
      <w:pPr>
        <w:ind w:left="8758" w:hanging="250"/>
      </w:pPr>
      <w:rPr>
        <w:rFonts w:hint="default"/>
      </w:rPr>
    </w:lvl>
    <w:lvl w:ilvl="8" w:tplc="535ED856">
      <w:numFmt w:val="bullet"/>
      <w:lvlText w:val="•"/>
      <w:lvlJc w:val="left"/>
      <w:pPr>
        <w:ind w:left="9807" w:hanging="250"/>
      </w:pPr>
      <w:rPr>
        <w:rFonts w:hint="default"/>
      </w:rPr>
    </w:lvl>
  </w:abstractNum>
  <w:abstractNum w:abstractNumId="11">
    <w:nsid w:val="300E4F2B"/>
    <w:multiLevelType w:val="hybridMultilevel"/>
    <w:tmpl w:val="E48EA00E"/>
    <w:lvl w:ilvl="0" w:tplc="DED8B88E">
      <w:start w:val="2"/>
      <w:numFmt w:val="decimal"/>
      <w:lvlText w:val="(%1)"/>
      <w:lvlJc w:val="left"/>
      <w:pPr>
        <w:ind w:left="1699" w:hanging="427"/>
        <w:jc w:val="left"/>
      </w:pPr>
      <w:rPr>
        <w:rFonts w:ascii="Times New Roman" w:eastAsia="Times New Roman" w:hAnsi="Times New Roman" w:cs="Times New Roman" w:hint="default"/>
        <w:spacing w:val="-30"/>
        <w:w w:val="100"/>
        <w:sz w:val="24"/>
        <w:szCs w:val="24"/>
      </w:rPr>
    </w:lvl>
    <w:lvl w:ilvl="1" w:tplc="BD888D5E">
      <w:numFmt w:val="bullet"/>
      <w:lvlText w:val="•"/>
      <w:lvlJc w:val="left"/>
      <w:pPr>
        <w:ind w:left="2720" w:hanging="427"/>
      </w:pPr>
      <w:rPr>
        <w:rFonts w:hint="default"/>
      </w:rPr>
    </w:lvl>
    <w:lvl w:ilvl="2" w:tplc="CE7034A4">
      <w:numFmt w:val="bullet"/>
      <w:lvlText w:val="•"/>
      <w:lvlJc w:val="left"/>
      <w:pPr>
        <w:ind w:left="3740" w:hanging="427"/>
      </w:pPr>
      <w:rPr>
        <w:rFonts w:hint="default"/>
      </w:rPr>
    </w:lvl>
    <w:lvl w:ilvl="3" w:tplc="00B80CB4">
      <w:numFmt w:val="bullet"/>
      <w:lvlText w:val="•"/>
      <w:lvlJc w:val="left"/>
      <w:pPr>
        <w:ind w:left="4761" w:hanging="427"/>
      </w:pPr>
      <w:rPr>
        <w:rFonts w:hint="default"/>
      </w:rPr>
    </w:lvl>
    <w:lvl w:ilvl="4" w:tplc="D700C2C6">
      <w:numFmt w:val="bullet"/>
      <w:lvlText w:val="•"/>
      <w:lvlJc w:val="left"/>
      <w:pPr>
        <w:ind w:left="5781" w:hanging="427"/>
      </w:pPr>
      <w:rPr>
        <w:rFonts w:hint="default"/>
      </w:rPr>
    </w:lvl>
    <w:lvl w:ilvl="5" w:tplc="D816412E">
      <w:numFmt w:val="bullet"/>
      <w:lvlText w:val="•"/>
      <w:lvlJc w:val="left"/>
      <w:pPr>
        <w:ind w:left="6802" w:hanging="427"/>
      </w:pPr>
      <w:rPr>
        <w:rFonts w:hint="default"/>
      </w:rPr>
    </w:lvl>
    <w:lvl w:ilvl="6" w:tplc="FF7611B0">
      <w:numFmt w:val="bullet"/>
      <w:lvlText w:val="•"/>
      <w:lvlJc w:val="left"/>
      <w:pPr>
        <w:ind w:left="7822" w:hanging="427"/>
      </w:pPr>
      <w:rPr>
        <w:rFonts w:hint="default"/>
      </w:rPr>
    </w:lvl>
    <w:lvl w:ilvl="7" w:tplc="08FCFA28">
      <w:numFmt w:val="bullet"/>
      <w:lvlText w:val="•"/>
      <w:lvlJc w:val="left"/>
      <w:pPr>
        <w:ind w:left="8842" w:hanging="427"/>
      </w:pPr>
      <w:rPr>
        <w:rFonts w:hint="default"/>
      </w:rPr>
    </w:lvl>
    <w:lvl w:ilvl="8" w:tplc="64A45184">
      <w:numFmt w:val="bullet"/>
      <w:lvlText w:val="•"/>
      <w:lvlJc w:val="left"/>
      <w:pPr>
        <w:ind w:left="9863" w:hanging="427"/>
      </w:pPr>
      <w:rPr>
        <w:rFonts w:hint="default"/>
      </w:rPr>
    </w:lvl>
  </w:abstractNum>
  <w:abstractNum w:abstractNumId="12">
    <w:nsid w:val="313D35C3"/>
    <w:multiLevelType w:val="hybridMultilevel"/>
    <w:tmpl w:val="6530779C"/>
    <w:lvl w:ilvl="0" w:tplc="F8928D58">
      <w:numFmt w:val="bullet"/>
      <w:lvlText w:val=""/>
      <w:lvlJc w:val="left"/>
      <w:pPr>
        <w:ind w:left="2137" w:hanging="347"/>
      </w:pPr>
      <w:rPr>
        <w:rFonts w:ascii="Symbol" w:eastAsia="Symbol" w:hAnsi="Symbol" w:cs="Symbol" w:hint="default"/>
        <w:w w:val="100"/>
        <w:sz w:val="24"/>
        <w:szCs w:val="24"/>
      </w:rPr>
    </w:lvl>
    <w:lvl w:ilvl="1" w:tplc="0E60F680">
      <w:numFmt w:val="bullet"/>
      <w:lvlText w:val=""/>
      <w:lvlJc w:val="left"/>
      <w:pPr>
        <w:ind w:left="2857" w:hanging="336"/>
      </w:pPr>
      <w:rPr>
        <w:rFonts w:ascii="Wingdings" w:eastAsia="Wingdings" w:hAnsi="Wingdings" w:cs="Wingdings" w:hint="default"/>
        <w:w w:val="100"/>
        <w:sz w:val="24"/>
        <w:szCs w:val="24"/>
      </w:rPr>
    </w:lvl>
    <w:lvl w:ilvl="2" w:tplc="48BE0F5E">
      <w:numFmt w:val="bullet"/>
      <w:lvlText w:val="•"/>
      <w:lvlJc w:val="left"/>
      <w:pPr>
        <w:ind w:left="3864" w:hanging="336"/>
      </w:pPr>
      <w:rPr>
        <w:rFonts w:hint="default"/>
      </w:rPr>
    </w:lvl>
    <w:lvl w:ilvl="3" w:tplc="F96C2FCA">
      <w:numFmt w:val="bullet"/>
      <w:lvlText w:val="•"/>
      <w:lvlJc w:val="left"/>
      <w:pPr>
        <w:ind w:left="4869" w:hanging="336"/>
      </w:pPr>
      <w:rPr>
        <w:rFonts w:hint="default"/>
      </w:rPr>
    </w:lvl>
    <w:lvl w:ilvl="4" w:tplc="CC30E65E">
      <w:numFmt w:val="bullet"/>
      <w:lvlText w:val="•"/>
      <w:lvlJc w:val="left"/>
      <w:pPr>
        <w:ind w:left="5874" w:hanging="336"/>
      </w:pPr>
      <w:rPr>
        <w:rFonts w:hint="default"/>
      </w:rPr>
    </w:lvl>
    <w:lvl w:ilvl="5" w:tplc="25544D96">
      <w:numFmt w:val="bullet"/>
      <w:lvlText w:val="•"/>
      <w:lvlJc w:val="left"/>
      <w:pPr>
        <w:ind w:left="6879" w:hanging="336"/>
      </w:pPr>
      <w:rPr>
        <w:rFonts w:hint="default"/>
      </w:rPr>
    </w:lvl>
    <w:lvl w:ilvl="6" w:tplc="DE7003E4">
      <w:numFmt w:val="bullet"/>
      <w:lvlText w:val="•"/>
      <w:lvlJc w:val="left"/>
      <w:pPr>
        <w:ind w:left="7884" w:hanging="336"/>
      </w:pPr>
      <w:rPr>
        <w:rFonts w:hint="default"/>
      </w:rPr>
    </w:lvl>
    <w:lvl w:ilvl="7" w:tplc="88827552">
      <w:numFmt w:val="bullet"/>
      <w:lvlText w:val="•"/>
      <w:lvlJc w:val="left"/>
      <w:pPr>
        <w:ind w:left="8889" w:hanging="336"/>
      </w:pPr>
      <w:rPr>
        <w:rFonts w:hint="default"/>
      </w:rPr>
    </w:lvl>
    <w:lvl w:ilvl="8" w:tplc="4C2CB9D0">
      <w:numFmt w:val="bullet"/>
      <w:lvlText w:val="•"/>
      <w:lvlJc w:val="left"/>
      <w:pPr>
        <w:ind w:left="9894" w:hanging="336"/>
      </w:pPr>
      <w:rPr>
        <w:rFonts w:hint="default"/>
      </w:rPr>
    </w:lvl>
  </w:abstractNum>
  <w:abstractNum w:abstractNumId="13">
    <w:nsid w:val="39ED6ADE"/>
    <w:multiLevelType w:val="hybridMultilevel"/>
    <w:tmpl w:val="3D90153C"/>
    <w:lvl w:ilvl="0" w:tplc="DBB66196">
      <w:start w:val="2"/>
      <w:numFmt w:val="decimal"/>
      <w:lvlText w:val="(%1)"/>
      <w:lvlJc w:val="left"/>
      <w:pPr>
        <w:ind w:left="1699" w:hanging="350"/>
        <w:jc w:val="left"/>
      </w:pPr>
      <w:rPr>
        <w:rFonts w:ascii="Times New Roman" w:eastAsia="Times New Roman" w:hAnsi="Times New Roman" w:cs="Times New Roman" w:hint="default"/>
        <w:spacing w:val="0"/>
        <w:w w:val="100"/>
        <w:sz w:val="24"/>
        <w:szCs w:val="24"/>
      </w:rPr>
    </w:lvl>
    <w:lvl w:ilvl="1" w:tplc="255EF544">
      <w:numFmt w:val="bullet"/>
      <w:lvlText w:val="•"/>
      <w:lvlJc w:val="left"/>
      <w:pPr>
        <w:ind w:left="2720" w:hanging="350"/>
      </w:pPr>
      <w:rPr>
        <w:rFonts w:hint="default"/>
      </w:rPr>
    </w:lvl>
    <w:lvl w:ilvl="2" w:tplc="C58E812E">
      <w:numFmt w:val="bullet"/>
      <w:lvlText w:val="•"/>
      <w:lvlJc w:val="left"/>
      <w:pPr>
        <w:ind w:left="3740" w:hanging="350"/>
      </w:pPr>
      <w:rPr>
        <w:rFonts w:hint="default"/>
      </w:rPr>
    </w:lvl>
    <w:lvl w:ilvl="3" w:tplc="255CC6F6">
      <w:numFmt w:val="bullet"/>
      <w:lvlText w:val="•"/>
      <w:lvlJc w:val="left"/>
      <w:pPr>
        <w:ind w:left="4761" w:hanging="350"/>
      </w:pPr>
      <w:rPr>
        <w:rFonts w:hint="default"/>
      </w:rPr>
    </w:lvl>
    <w:lvl w:ilvl="4" w:tplc="870089BC">
      <w:numFmt w:val="bullet"/>
      <w:lvlText w:val="•"/>
      <w:lvlJc w:val="left"/>
      <w:pPr>
        <w:ind w:left="5781" w:hanging="350"/>
      </w:pPr>
      <w:rPr>
        <w:rFonts w:hint="default"/>
      </w:rPr>
    </w:lvl>
    <w:lvl w:ilvl="5" w:tplc="58A62F20">
      <w:numFmt w:val="bullet"/>
      <w:lvlText w:val="•"/>
      <w:lvlJc w:val="left"/>
      <w:pPr>
        <w:ind w:left="6802" w:hanging="350"/>
      </w:pPr>
      <w:rPr>
        <w:rFonts w:hint="default"/>
      </w:rPr>
    </w:lvl>
    <w:lvl w:ilvl="6" w:tplc="2DD6E07A">
      <w:numFmt w:val="bullet"/>
      <w:lvlText w:val="•"/>
      <w:lvlJc w:val="left"/>
      <w:pPr>
        <w:ind w:left="7822" w:hanging="350"/>
      </w:pPr>
      <w:rPr>
        <w:rFonts w:hint="default"/>
      </w:rPr>
    </w:lvl>
    <w:lvl w:ilvl="7" w:tplc="61682A36">
      <w:numFmt w:val="bullet"/>
      <w:lvlText w:val="•"/>
      <w:lvlJc w:val="left"/>
      <w:pPr>
        <w:ind w:left="8842" w:hanging="350"/>
      </w:pPr>
      <w:rPr>
        <w:rFonts w:hint="default"/>
      </w:rPr>
    </w:lvl>
    <w:lvl w:ilvl="8" w:tplc="B254D59A">
      <w:numFmt w:val="bullet"/>
      <w:lvlText w:val="•"/>
      <w:lvlJc w:val="left"/>
      <w:pPr>
        <w:ind w:left="9863" w:hanging="350"/>
      </w:pPr>
      <w:rPr>
        <w:rFonts w:hint="default"/>
      </w:rPr>
    </w:lvl>
  </w:abstractNum>
  <w:abstractNum w:abstractNumId="14">
    <w:nsid w:val="3B992BB6"/>
    <w:multiLevelType w:val="hybridMultilevel"/>
    <w:tmpl w:val="23467C5A"/>
    <w:lvl w:ilvl="0" w:tplc="102E30C2">
      <w:start w:val="2"/>
      <w:numFmt w:val="decimal"/>
      <w:lvlText w:val="(%1)"/>
      <w:lvlJc w:val="left"/>
      <w:pPr>
        <w:ind w:left="1702" w:hanging="332"/>
        <w:jc w:val="left"/>
      </w:pPr>
      <w:rPr>
        <w:rFonts w:ascii="Times New Roman" w:eastAsia="Times New Roman" w:hAnsi="Times New Roman" w:cs="Times New Roman" w:hint="default"/>
        <w:spacing w:val="-6"/>
        <w:w w:val="99"/>
        <w:sz w:val="24"/>
        <w:szCs w:val="24"/>
      </w:rPr>
    </w:lvl>
    <w:lvl w:ilvl="1" w:tplc="E64EF0F2">
      <w:numFmt w:val="bullet"/>
      <w:lvlText w:val="•"/>
      <w:lvlJc w:val="left"/>
      <w:pPr>
        <w:ind w:left="2720" w:hanging="332"/>
      </w:pPr>
      <w:rPr>
        <w:rFonts w:hint="default"/>
      </w:rPr>
    </w:lvl>
    <w:lvl w:ilvl="2" w:tplc="21CCE08E">
      <w:numFmt w:val="bullet"/>
      <w:lvlText w:val="•"/>
      <w:lvlJc w:val="left"/>
      <w:pPr>
        <w:ind w:left="3740" w:hanging="332"/>
      </w:pPr>
      <w:rPr>
        <w:rFonts w:hint="default"/>
      </w:rPr>
    </w:lvl>
    <w:lvl w:ilvl="3" w:tplc="53A8D4F6">
      <w:numFmt w:val="bullet"/>
      <w:lvlText w:val="•"/>
      <w:lvlJc w:val="left"/>
      <w:pPr>
        <w:ind w:left="4761" w:hanging="332"/>
      </w:pPr>
      <w:rPr>
        <w:rFonts w:hint="default"/>
      </w:rPr>
    </w:lvl>
    <w:lvl w:ilvl="4" w:tplc="662AC99C">
      <w:numFmt w:val="bullet"/>
      <w:lvlText w:val="•"/>
      <w:lvlJc w:val="left"/>
      <w:pPr>
        <w:ind w:left="5781" w:hanging="332"/>
      </w:pPr>
      <w:rPr>
        <w:rFonts w:hint="default"/>
      </w:rPr>
    </w:lvl>
    <w:lvl w:ilvl="5" w:tplc="0D0E1EB2">
      <w:numFmt w:val="bullet"/>
      <w:lvlText w:val="•"/>
      <w:lvlJc w:val="left"/>
      <w:pPr>
        <w:ind w:left="6802" w:hanging="332"/>
      </w:pPr>
      <w:rPr>
        <w:rFonts w:hint="default"/>
      </w:rPr>
    </w:lvl>
    <w:lvl w:ilvl="6" w:tplc="1946D894">
      <w:numFmt w:val="bullet"/>
      <w:lvlText w:val="•"/>
      <w:lvlJc w:val="left"/>
      <w:pPr>
        <w:ind w:left="7822" w:hanging="332"/>
      </w:pPr>
      <w:rPr>
        <w:rFonts w:hint="default"/>
      </w:rPr>
    </w:lvl>
    <w:lvl w:ilvl="7" w:tplc="4E904D8C">
      <w:numFmt w:val="bullet"/>
      <w:lvlText w:val="•"/>
      <w:lvlJc w:val="left"/>
      <w:pPr>
        <w:ind w:left="8842" w:hanging="332"/>
      </w:pPr>
      <w:rPr>
        <w:rFonts w:hint="default"/>
      </w:rPr>
    </w:lvl>
    <w:lvl w:ilvl="8" w:tplc="5AB2DCFE">
      <w:numFmt w:val="bullet"/>
      <w:lvlText w:val="•"/>
      <w:lvlJc w:val="left"/>
      <w:pPr>
        <w:ind w:left="9863" w:hanging="332"/>
      </w:pPr>
      <w:rPr>
        <w:rFonts w:hint="default"/>
      </w:rPr>
    </w:lvl>
  </w:abstractNum>
  <w:abstractNum w:abstractNumId="15">
    <w:nsid w:val="42C012B4"/>
    <w:multiLevelType w:val="hybridMultilevel"/>
    <w:tmpl w:val="928CAB7A"/>
    <w:lvl w:ilvl="0" w:tplc="1D64CABC">
      <w:start w:val="2"/>
      <w:numFmt w:val="decimal"/>
      <w:lvlText w:val="(%1)"/>
      <w:lvlJc w:val="left"/>
      <w:pPr>
        <w:ind w:left="1702" w:hanging="353"/>
        <w:jc w:val="left"/>
      </w:pPr>
      <w:rPr>
        <w:rFonts w:ascii="Times New Roman" w:eastAsia="Times New Roman" w:hAnsi="Times New Roman" w:cs="Times New Roman" w:hint="default"/>
        <w:spacing w:val="-6"/>
        <w:w w:val="99"/>
        <w:sz w:val="24"/>
        <w:szCs w:val="24"/>
      </w:rPr>
    </w:lvl>
    <w:lvl w:ilvl="1" w:tplc="2B363F34">
      <w:numFmt w:val="bullet"/>
      <w:lvlText w:val="•"/>
      <w:lvlJc w:val="left"/>
      <w:pPr>
        <w:ind w:left="2720" w:hanging="353"/>
      </w:pPr>
      <w:rPr>
        <w:rFonts w:hint="default"/>
      </w:rPr>
    </w:lvl>
    <w:lvl w:ilvl="2" w:tplc="F9C4957E">
      <w:numFmt w:val="bullet"/>
      <w:lvlText w:val="•"/>
      <w:lvlJc w:val="left"/>
      <w:pPr>
        <w:ind w:left="3740" w:hanging="353"/>
      </w:pPr>
      <w:rPr>
        <w:rFonts w:hint="default"/>
      </w:rPr>
    </w:lvl>
    <w:lvl w:ilvl="3" w:tplc="AC8ABAA6">
      <w:numFmt w:val="bullet"/>
      <w:lvlText w:val="•"/>
      <w:lvlJc w:val="left"/>
      <w:pPr>
        <w:ind w:left="4761" w:hanging="353"/>
      </w:pPr>
      <w:rPr>
        <w:rFonts w:hint="default"/>
      </w:rPr>
    </w:lvl>
    <w:lvl w:ilvl="4" w:tplc="05DE5A72">
      <w:numFmt w:val="bullet"/>
      <w:lvlText w:val="•"/>
      <w:lvlJc w:val="left"/>
      <w:pPr>
        <w:ind w:left="5781" w:hanging="353"/>
      </w:pPr>
      <w:rPr>
        <w:rFonts w:hint="default"/>
      </w:rPr>
    </w:lvl>
    <w:lvl w:ilvl="5" w:tplc="466AC032">
      <w:numFmt w:val="bullet"/>
      <w:lvlText w:val="•"/>
      <w:lvlJc w:val="left"/>
      <w:pPr>
        <w:ind w:left="6802" w:hanging="353"/>
      </w:pPr>
      <w:rPr>
        <w:rFonts w:hint="default"/>
      </w:rPr>
    </w:lvl>
    <w:lvl w:ilvl="6" w:tplc="F274DF44">
      <w:numFmt w:val="bullet"/>
      <w:lvlText w:val="•"/>
      <w:lvlJc w:val="left"/>
      <w:pPr>
        <w:ind w:left="7822" w:hanging="353"/>
      </w:pPr>
      <w:rPr>
        <w:rFonts w:hint="default"/>
      </w:rPr>
    </w:lvl>
    <w:lvl w:ilvl="7" w:tplc="E5FCBBE4">
      <w:numFmt w:val="bullet"/>
      <w:lvlText w:val="•"/>
      <w:lvlJc w:val="left"/>
      <w:pPr>
        <w:ind w:left="8842" w:hanging="353"/>
      </w:pPr>
      <w:rPr>
        <w:rFonts w:hint="default"/>
      </w:rPr>
    </w:lvl>
    <w:lvl w:ilvl="8" w:tplc="CE868376">
      <w:numFmt w:val="bullet"/>
      <w:lvlText w:val="•"/>
      <w:lvlJc w:val="left"/>
      <w:pPr>
        <w:ind w:left="9863" w:hanging="353"/>
      </w:pPr>
      <w:rPr>
        <w:rFonts w:hint="default"/>
      </w:rPr>
    </w:lvl>
  </w:abstractNum>
  <w:abstractNum w:abstractNumId="16">
    <w:nsid w:val="43445CAA"/>
    <w:multiLevelType w:val="hybridMultilevel"/>
    <w:tmpl w:val="3A36BC7A"/>
    <w:lvl w:ilvl="0" w:tplc="071C4064">
      <w:start w:val="2"/>
      <w:numFmt w:val="decimal"/>
      <w:lvlText w:val="(%1)"/>
      <w:lvlJc w:val="left"/>
      <w:pPr>
        <w:ind w:left="1702" w:hanging="375"/>
        <w:jc w:val="left"/>
      </w:pPr>
      <w:rPr>
        <w:rFonts w:ascii="Times New Roman" w:eastAsia="Times New Roman" w:hAnsi="Times New Roman" w:cs="Times New Roman" w:hint="default"/>
        <w:spacing w:val="-25"/>
        <w:w w:val="99"/>
        <w:sz w:val="24"/>
        <w:szCs w:val="24"/>
      </w:rPr>
    </w:lvl>
    <w:lvl w:ilvl="1" w:tplc="9698B4D0">
      <w:numFmt w:val="bullet"/>
      <w:lvlText w:val="•"/>
      <w:lvlJc w:val="left"/>
      <w:pPr>
        <w:ind w:left="2720" w:hanging="375"/>
      </w:pPr>
      <w:rPr>
        <w:rFonts w:hint="default"/>
      </w:rPr>
    </w:lvl>
    <w:lvl w:ilvl="2" w:tplc="3D82F2AA">
      <w:numFmt w:val="bullet"/>
      <w:lvlText w:val="•"/>
      <w:lvlJc w:val="left"/>
      <w:pPr>
        <w:ind w:left="3740" w:hanging="375"/>
      </w:pPr>
      <w:rPr>
        <w:rFonts w:hint="default"/>
      </w:rPr>
    </w:lvl>
    <w:lvl w:ilvl="3" w:tplc="2D5204A2">
      <w:numFmt w:val="bullet"/>
      <w:lvlText w:val="•"/>
      <w:lvlJc w:val="left"/>
      <w:pPr>
        <w:ind w:left="4761" w:hanging="375"/>
      </w:pPr>
      <w:rPr>
        <w:rFonts w:hint="default"/>
      </w:rPr>
    </w:lvl>
    <w:lvl w:ilvl="4" w:tplc="3190D5AC">
      <w:numFmt w:val="bullet"/>
      <w:lvlText w:val="•"/>
      <w:lvlJc w:val="left"/>
      <w:pPr>
        <w:ind w:left="5781" w:hanging="375"/>
      </w:pPr>
      <w:rPr>
        <w:rFonts w:hint="default"/>
      </w:rPr>
    </w:lvl>
    <w:lvl w:ilvl="5" w:tplc="C59C8072">
      <w:numFmt w:val="bullet"/>
      <w:lvlText w:val="•"/>
      <w:lvlJc w:val="left"/>
      <w:pPr>
        <w:ind w:left="6802" w:hanging="375"/>
      </w:pPr>
      <w:rPr>
        <w:rFonts w:hint="default"/>
      </w:rPr>
    </w:lvl>
    <w:lvl w:ilvl="6" w:tplc="3DE03CB0">
      <w:numFmt w:val="bullet"/>
      <w:lvlText w:val="•"/>
      <w:lvlJc w:val="left"/>
      <w:pPr>
        <w:ind w:left="7822" w:hanging="375"/>
      </w:pPr>
      <w:rPr>
        <w:rFonts w:hint="default"/>
      </w:rPr>
    </w:lvl>
    <w:lvl w:ilvl="7" w:tplc="8108729A">
      <w:numFmt w:val="bullet"/>
      <w:lvlText w:val="•"/>
      <w:lvlJc w:val="left"/>
      <w:pPr>
        <w:ind w:left="8842" w:hanging="375"/>
      </w:pPr>
      <w:rPr>
        <w:rFonts w:hint="default"/>
      </w:rPr>
    </w:lvl>
    <w:lvl w:ilvl="8" w:tplc="FDC888BE">
      <w:numFmt w:val="bullet"/>
      <w:lvlText w:val="•"/>
      <w:lvlJc w:val="left"/>
      <w:pPr>
        <w:ind w:left="9863" w:hanging="375"/>
      </w:pPr>
      <w:rPr>
        <w:rFonts w:hint="default"/>
      </w:rPr>
    </w:lvl>
  </w:abstractNum>
  <w:abstractNum w:abstractNumId="17">
    <w:nsid w:val="45D40A3A"/>
    <w:multiLevelType w:val="hybridMultilevel"/>
    <w:tmpl w:val="2E1685A4"/>
    <w:lvl w:ilvl="0" w:tplc="5B3A4734">
      <w:start w:val="2"/>
      <w:numFmt w:val="decimal"/>
      <w:lvlText w:val="(%1)"/>
      <w:lvlJc w:val="left"/>
      <w:pPr>
        <w:ind w:left="1699" w:hanging="369"/>
        <w:jc w:val="left"/>
      </w:pPr>
      <w:rPr>
        <w:rFonts w:ascii="Times New Roman" w:eastAsia="Times New Roman" w:hAnsi="Times New Roman" w:cs="Times New Roman" w:hint="default"/>
        <w:spacing w:val="0"/>
        <w:w w:val="100"/>
        <w:sz w:val="24"/>
        <w:szCs w:val="24"/>
      </w:rPr>
    </w:lvl>
    <w:lvl w:ilvl="1" w:tplc="0E7ADEBC">
      <w:numFmt w:val="bullet"/>
      <w:lvlText w:val="•"/>
      <w:lvlJc w:val="left"/>
      <w:pPr>
        <w:ind w:left="2720" w:hanging="369"/>
      </w:pPr>
      <w:rPr>
        <w:rFonts w:hint="default"/>
      </w:rPr>
    </w:lvl>
    <w:lvl w:ilvl="2" w:tplc="8C6C6F66">
      <w:numFmt w:val="bullet"/>
      <w:lvlText w:val="•"/>
      <w:lvlJc w:val="left"/>
      <w:pPr>
        <w:ind w:left="3740" w:hanging="369"/>
      </w:pPr>
      <w:rPr>
        <w:rFonts w:hint="default"/>
      </w:rPr>
    </w:lvl>
    <w:lvl w:ilvl="3" w:tplc="0A522BF0">
      <w:numFmt w:val="bullet"/>
      <w:lvlText w:val="•"/>
      <w:lvlJc w:val="left"/>
      <w:pPr>
        <w:ind w:left="4761" w:hanging="369"/>
      </w:pPr>
      <w:rPr>
        <w:rFonts w:hint="default"/>
      </w:rPr>
    </w:lvl>
    <w:lvl w:ilvl="4" w:tplc="1F406602">
      <w:numFmt w:val="bullet"/>
      <w:lvlText w:val="•"/>
      <w:lvlJc w:val="left"/>
      <w:pPr>
        <w:ind w:left="5781" w:hanging="369"/>
      </w:pPr>
      <w:rPr>
        <w:rFonts w:hint="default"/>
      </w:rPr>
    </w:lvl>
    <w:lvl w:ilvl="5" w:tplc="DAFC6F4E">
      <w:numFmt w:val="bullet"/>
      <w:lvlText w:val="•"/>
      <w:lvlJc w:val="left"/>
      <w:pPr>
        <w:ind w:left="6802" w:hanging="369"/>
      </w:pPr>
      <w:rPr>
        <w:rFonts w:hint="default"/>
      </w:rPr>
    </w:lvl>
    <w:lvl w:ilvl="6" w:tplc="9E92B444">
      <w:numFmt w:val="bullet"/>
      <w:lvlText w:val="•"/>
      <w:lvlJc w:val="left"/>
      <w:pPr>
        <w:ind w:left="7822" w:hanging="369"/>
      </w:pPr>
      <w:rPr>
        <w:rFonts w:hint="default"/>
      </w:rPr>
    </w:lvl>
    <w:lvl w:ilvl="7" w:tplc="33661A42">
      <w:numFmt w:val="bullet"/>
      <w:lvlText w:val="•"/>
      <w:lvlJc w:val="left"/>
      <w:pPr>
        <w:ind w:left="8842" w:hanging="369"/>
      </w:pPr>
      <w:rPr>
        <w:rFonts w:hint="default"/>
      </w:rPr>
    </w:lvl>
    <w:lvl w:ilvl="8" w:tplc="A1F60446">
      <w:numFmt w:val="bullet"/>
      <w:lvlText w:val="•"/>
      <w:lvlJc w:val="left"/>
      <w:pPr>
        <w:ind w:left="9863" w:hanging="369"/>
      </w:pPr>
      <w:rPr>
        <w:rFonts w:hint="default"/>
      </w:rPr>
    </w:lvl>
  </w:abstractNum>
  <w:abstractNum w:abstractNumId="18">
    <w:nsid w:val="46CB192B"/>
    <w:multiLevelType w:val="hybridMultilevel"/>
    <w:tmpl w:val="8CE013F6"/>
    <w:lvl w:ilvl="0" w:tplc="3EB41158">
      <w:start w:val="3"/>
      <w:numFmt w:val="decimal"/>
      <w:lvlText w:val="(%1)"/>
      <w:lvlJc w:val="left"/>
      <w:pPr>
        <w:ind w:left="1416" w:hanging="389"/>
        <w:jc w:val="left"/>
      </w:pPr>
      <w:rPr>
        <w:rFonts w:ascii="Times New Roman" w:eastAsia="Times New Roman" w:hAnsi="Times New Roman" w:cs="Times New Roman" w:hint="default"/>
        <w:spacing w:val="-25"/>
        <w:w w:val="100"/>
        <w:sz w:val="24"/>
        <w:szCs w:val="24"/>
      </w:rPr>
    </w:lvl>
    <w:lvl w:ilvl="1" w:tplc="AC44442A">
      <w:numFmt w:val="bullet"/>
      <w:lvlText w:val="•"/>
      <w:lvlJc w:val="left"/>
      <w:pPr>
        <w:ind w:left="2468" w:hanging="389"/>
      </w:pPr>
      <w:rPr>
        <w:rFonts w:hint="default"/>
      </w:rPr>
    </w:lvl>
    <w:lvl w:ilvl="2" w:tplc="58DC6FB6">
      <w:numFmt w:val="bullet"/>
      <w:lvlText w:val="•"/>
      <w:lvlJc w:val="left"/>
      <w:pPr>
        <w:ind w:left="3516" w:hanging="389"/>
      </w:pPr>
      <w:rPr>
        <w:rFonts w:hint="default"/>
      </w:rPr>
    </w:lvl>
    <w:lvl w:ilvl="3" w:tplc="28046CD6">
      <w:numFmt w:val="bullet"/>
      <w:lvlText w:val="•"/>
      <w:lvlJc w:val="left"/>
      <w:pPr>
        <w:ind w:left="4565" w:hanging="389"/>
      </w:pPr>
      <w:rPr>
        <w:rFonts w:hint="default"/>
      </w:rPr>
    </w:lvl>
    <w:lvl w:ilvl="4" w:tplc="EB1E94C0">
      <w:numFmt w:val="bullet"/>
      <w:lvlText w:val="•"/>
      <w:lvlJc w:val="left"/>
      <w:pPr>
        <w:ind w:left="5613" w:hanging="389"/>
      </w:pPr>
      <w:rPr>
        <w:rFonts w:hint="default"/>
      </w:rPr>
    </w:lvl>
    <w:lvl w:ilvl="5" w:tplc="2BFA746C">
      <w:numFmt w:val="bullet"/>
      <w:lvlText w:val="•"/>
      <w:lvlJc w:val="left"/>
      <w:pPr>
        <w:ind w:left="6662" w:hanging="389"/>
      </w:pPr>
      <w:rPr>
        <w:rFonts w:hint="default"/>
      </w:rPr>
    </w:lvl>
    <w:lvl w:ilvl="6" w:tplc="E398B92E">
      <w:numFmt w:val="bullet"/>
      <w:lvlText w:val="•"/>
      <w:lvlJc w:val="left"/>
      <w:pPr>
        <w:ind w:left="7710" w:hanging="389"/>
      </w:pPr>
      <w:rPr>
        <w:rFonts w:hint="default"/>
      </w:rPr>
    </w:lvl>
    <w:lvl w:ilvl="7" w:tplc="CD9C81C2">
      <w:numFmt w:val="bullet"/>
      <w:lvlText w:val="•"/>
      <w:lvlJc w:val="left"/>
      <w:pPr>
        <w:ind w:left="8758" w:hanging="389"/>
      </w:pPr>
      <w:rPr>
        <w:rFonts w:hint="default"/>
      </w:rPr>
    </w:lvl>
    <w:lvl w:ilvl="8" w:tplc="5178C36C">
      <w:numFmt w:val="bullet"/>
      <w:lvlText w:val="•"/>
      <w:lvlJc w:val="left"/>
      <w:pPr>
        <w:ind w:left="9807" w:hanging="389"/>
      </w:pPr>
      <w:rPr>
        <w:rFonts w:hint="default"/>
      </w:rPr>
    </w:lvl>
  </w:abstractNum>
  <w:abstractNum w:abstractNumId="19">
    <w:nsid w:val="46CD780C"/>
    <w:multiLevelType w:val="hybridMultilevel"/>
    <w:tmpl w:val="9312BFA8"/>
    <w:lvl w:ilvl="0" w:tplc="2E2C938C">
      <w:start w:val="1"/>
      <w:numFmt w:val="lowerLetter"/>
      <w:lvlText w:val="%1)"/>
      <w:lvlJc w:val="left"/>
      <w:pPr>
        <w:ind w:left="1702" w:hanging="246"/>
        <w:jc w:val="left"/>
      </w:pPr>
      <w:rPr>
        <w:rFonts w:ascii="Times New Roman" w:eastAsia="Times New Roman" w:hAnsi="Times New Roman" w:cs="Times New Roman" w:hint="default"/>
        <w:spacing w:val="-5"/>
        <w:w w:val="99"/>
        <w:sz w:val="24"/>
        <w:szCs w:val="24"/>
      </w:rPr>
    </w:lvl>
    <w:lvl w:ilvl="1" w:tplc="E94EDB14">
      <w:numFmt w:val="bullet"/>
      <w:lvlText w:val="•"/>
      <w:lvlJc w:val="left"/>
      <w:pPr>
        <w:ind w:left="2720" w:hanging="246"/>
      </w:pPr>
      <w:rPr>
        <w:rFonts w:hint="default"/>
      </w:rPr>
    </w:lvl>
    <w:lvl w:ilvl="2" w:tplc="2E76F580">
      <w:numFmt w:val="bullet"/>
      <w:lvlText w:val="•"/>
      <w:lvlJc w:val="left"/>
      <w:pPr>
        <w:ind w:left="3740" w:hanging="246"/>
      </w:pPr>
      <w:rPr>
        <w:rFonts w:hint="default"/>
      </w:rPr>
    </w:lvl>
    <w:lvl w:ilvl="3" w:tplc="F07680C8">
      <w:numFmt w:val="bullet"/>
      <w:lvlText w:val="•"/>
      <w:lvlJc w:val="left"/>
      <w:pPr>
        <w:ind w:left="4761" w:hanging="246"/>
      </w:pPr>
      <w:rPr>
        <w:rFonts w:hint="default"/>
      </w:rPr>
    </w:lvl>
    <w:lvl w:ilvl="4" w:tplc="E620E694">
      <w:numFmt w:val="bullet"/>
      <w:lvlText w:val="•"/>
      <w:lvlJc w:val="left"/>
      <w:pPr>
        <w:ind w:left="5781" w:hanging="246"/>
      </w:pPr>
      <w:rPr>
        <w:rFonts w:hint="default"/>
      </w:rPr>
    </w:lvl>
    <w:lvl w:ilvl="5" w:tplc="6742BB5E">
      <w:numFmt w:val="bullet"/>
      <w:lvlText w:val="•"/>
      <w:lvlJc w:val="left"/>
      <w:pPr>
        <w:ind w:left="6802" w:hanging="246"/>
      </w:pPr>
      <w:rPr>
        <w:rFonts w:hint="default"/>
      </w:rPr>
    </w:lvl>
    <w:lvl w:ilvl="6" w:tplc="8E943700">
      <w:numFmt w:val="bullet"/>
      <w:lvlText w:val="•"/>
      <w:lvlJc w:val="left"/>
      <w:pPr>
        <w:ind w:left="7822" w:hanging="246"/>
      </w:pPr>
      <w:rPr>
        <w:rFonts w:hint="default"/>
      </w:rPr>
    </w:lvl>
    <w:lvl w:ilvl="7" w:tplc="4F86387A">
      <w:numFmt w:val="bullet"/>
      <w:lvlText w:val="•"/>
      <w:lvlJc w:val="left"/>
      <w:pPr>
        <w:ind w:left="8842" w:hanging="246"/>
      </w:pPr>
      <w:rPr>
        <w:rFonts w:hint="default"/>
      </w:rPr>
    </w:lvl>
    <w:lvl w:ilvl="8" w:tplc="07A6CFA2">
      <w:numFmt w:val="bullet"/>
      <w:lvlText w:val="•"/>
      <w:lvlJc w:val="left"/>
      <w:pPr>
        <w:ind w:left="9863" w:hanging="246"/>
      </w:pPr>
      <w:rPr>
        <w:rFonts w:hint="default"/>
      </w:rPr>
    </w:lvl>
  </w:abstractNum>
  <w:abstractNum w:abstractNumId="20">
    <w:nsid w:val="4B5E1637"/>
    <w:multiLevelType w:val="hybridMultilevel"/>
    <w:tmpl w:val="05D2B918"/>
    <w:lvl w:ilvl="0" w:tplc="6A2E050E">
      <w:start w:val="2"/>
      <w:numFmt w:val="decimal"/>
      <w:lvlText w:val="(%1)"/>
      <w:lvlJc w:val="left"/>
      <w:pPr>
        <w:ind w:left="1416" w:hanging="341"/>
        <w:jc w:val="right"/>
      </w:pPr>
      <w:rPr>
        <w:rFonts w:ascii="Times New Roman" w:eastAsia="Times New Roman" w:hAnsi="Times New Roman" w:cs="Times New Roman" w:hint="default"/>
        <w:spacing w:val="0"/>
        <w:w w:val="100"/>
        <w:sz w:val="24"/>
        <w:szCs w:val="24"/>
      </w:rPr>
    </w:lvl>
    <w:lvl w:ilvl="1" w:tplc="32C2B4E6">
      <w:start w:val="1"/>
      <w:numFmt w:val="lowerLetter"/>
      <w:lvlText w:val="%2)"/>
      <w:lvlJc w:val="left"/>
      <w:pPr>
        <w:ind w:left="2137" w:hanging="347"/>
        <w:jc w:val="left"/>
      </w:pPr>
      <w:rPr>
        <w:rFonts w:ascii="Times New Roman" w:eastAsia="Times New Roman" w:hAnsi="Times New Roman" w:cs="Times New Roman" w:hint="default"/>
        <w:spacing w:val="-20"/>
        <w:w w:val="99"/>
        <w:sz w:val="24"/>
        <w:szCs w:val="24"/>
      </w:rPr>
    </w:lvl>
    <w:lvl w:ilvl="2" w:tplc="6C2EA8AC">
      <w:numFmt w:val="bullet"/>
      <w:lvlText w:val="•"/>
      <w:lvlJc w:val="left"/>
      <w:pPr>
        <w:ind w:left="3224" w:hanging="347"/>
      </w:pPr>
      <w:rPr>
        <w:rFonts w:hint="default"/>
      </w:rPr>
    </w:lvl>
    <w:lvl w:ilvl="3" w:tplc="41164736">
      <w:numFmt w:val="bullet"/>
      <w:lvlText w:val="•"/>
      <w:lvlJc w:val="left"/>
      <w:pPr>
        <w:ind w:left="4309" w:hanging="347"/>
      </w:pPr>
      <w:rPr>
        <w:rFonts w:hint="default"/>
      </w:rPr>
    </w:lvl>
    <w:lvl w:ilvl="4" w:tplc="3D5C6618">
      <w:numFmt w:val="bullet"/>
      <w:lvlText w:val="•"/>
      <w:lvlJc w:val="left"/>
      <w:pPr>
        <w:ind w:left="5394" w:hanging="347"/>
      </w:pPr>
      <w:rPr>
        <w:rFonts w:hint="default"/>
      </w:rPr>
    </w:lvl>
    <w:lvl w:ilvl="5" w:tplc="2488B95C">
      <w:numFmt w:val="bullet"/>
      <w:lvlText w:val="•"/>
      <w:lvlJc w:val="left"/>
      <w:pPr>
        <w:ind w:left="6479" w:hanging="347"/>
      </w:pPr>
      <w:rPr>
        <w:rFonts w:hint="default"/>
      </w:rPr>
    </w:lvl>
    <w:lvl w:ilvl="6" w:tplc="6F3A6866">
      <w:numFmt w:val="bullet"/>
      <w:lvlText w:val="•"/>
      <w:lvlJc w:val="left"/>
      <w:pPr>
        <w:ind w:left="7564" w:hanging="347"/>
      </w:pPr>
      <w:rPr>
        <w:rFonts w:hint="default"/>
      </w:rPr>
    </w:lvl>
    <w:lvl w:ilvl="7" w:tplc="72D02526">
      <w:numFmt w:val="bullet"/>
      <w:lvlText w:val="•"/>
      <w:lvlJc w:val="left"/>
      <w:pPr>
        <w:ind w:left="8649" w:hanging="347"/>
      </w:pPr>
      <w:rPr>
        <w:rFonts w:hint="default"/>
      </w:rPr>
    </w:lvl>
    <w:lvl w:ilvl="8" w:tplc="87EE38A2">
      <w:numFmt w:val="bullet"/>
      <w:lvlText w:val="•"/>
      <w:lvlJc w:val="left"/>
      <w:pPr>
        <w:ind w:left="9734" w:hanging="347"/>
      </w:pPr>
      <w:rPr>
        <w:rFonts w:hint="default"/>
      </w:rPr>
    </w:lvl>
  </w:abstractNum>
  <w:abstractNum w:abstractNumId="21">
    <w:nsid w:val="4D224737"/>
    <w:multiLevelType w:val="hybridMultilevel"/>
    <w:tmpl w:val="94748F10"/>
    <w:lvl w:ilvl="0" w:tplc="F3966A8E">
      <w:start w:val="1"/>
      <w:numFmt w:val="lowerLetter"/>
      <w:lvlText w:val="%1)"/>
      <w:lvlJc w:val="left"/>
      <w:pPr>
        <w:ind w:left="1702" w:hanging="346"/>
        <w:jc w:val="left"/>
      </w:pPr>
      <w:rPr>
        <w:rFonts w:ascii="Times New Roman" w:eastAsia="Times New Roman" w:hAnsi="Times New Roman" w:cs="Times New Roman" w:hint="default"/>
        <w:spacing w:val="-13"/>
        <w:w w:val="99"/>
        <w:sz w:val="24"/>
        <w:szCs w:val="24"/>
      </w:rPr>
    </w:lvl>
    <w:lvl w:ilvl="1" w:tplc="5DBEC302">
      <w:numFmt w:val="bullet"/>
      <w:lvlText w:val="•"/>
      <w:lvlJc w:val="left"/>
      <w:pPr>
        <w:ind w:left="2720" w:hanging="346"/>
      </w:pPr>
      <w:rPr>
        <w:rFonts w:hint="default"/>
      </w:rPr>
    </w:lvl>
    <w:lvl w:ilvl="2" w:tplc="D9FC5046">
      <w:numFmt w:val="bullet"/>
      <w:lvlText w:val="•"/>
      <w:lvlJc w:val="left"/>
      <w:pPr>
        <w:ind w:left="3740" w:hanging="346"/>
      </w:pPr>
      <w:rPr>
        <w:rFonts w:hint="default"/>
      </w:rPr>
    </w:lvl>
    <w:lvl w:ilvl="3" w:tplc="211A257C">
      <w:numFmt w:val="bullet"/>
      <w:lvlText w:val="•"/>
      <w:lvlJc w:val="left"/>
      <w:pPr>
        <w:ind w:left="4761" w:hanging="346"/>
      </w:pPr>
      <w:rPr>
        <w:rFonts w:hint="default"/>
      </w:rPr>
    </w:lvl>
    <w:lvl w:ilvl="4" w:tplc="6854BAA4">
      <w:numFmt w:val="bullet"/>
      <w:lvlText w:val="•"/>
      <w:lvlJc w:val="left"/>
      <w:pPr>
        <w:ind w:left="5781" w:hanging="346"/>
      </w:pPr>
      <w:rPr>
        <w:rFonts w:hint="default"/>
      </w:rPr>
    </w:lvl>
    <w:lvl w:ilvl="5" w:tplc="CF0CA67C">
      <w:numFmt w:val="bullet"/>
      <w:lvlText w:val="•"/>
      <w:lvlJc w:val="left"/>
      <w:pPr>
        <w:ind w:left="6802" w:hanging="346"/>
      </w:pPr>
      <w:rPr>
        <w:rFonts w:hint="default"/>
      </w:rPr>
    </w:lvl>
    <w:lvl w:ilvl="6" w:tplc="7CAEA3E8">
      <w:numFmt w:val="bullet"/>
      <w:lvlText w:val="•"/>
      <w:lvlJc w:val="left"/>
      <w:pPr>
        <w:ind w:left="7822" w:hanging="346"/>
      </w:pPr>
      <w:rPr>
        <w:rFonts w:hint="default"/>
      </w:rPr>
    </w:lvl>
    <w:lvl w:ilvl="7" w:tplc="9DE4B940">
      <w:numFmt w:val="bullet"/>
      <w:lvlText w:val="•"/>
      <w:lvlJc w:val="left"/>
      <w:pPr>
        <w:ind w:left="8842" w:hanging="346"/>
      </w:pPr>
      <w:rPr>
        <w:rFonts w:hint="default"/>
      </w:rPr>
    </w:lvl>
    <w:lvl w:ilvl="8" w:tplc="4D7E5EE6">
      <w:numFmt w:val="bullet"/>
      <w:lvlText w:val="•"/>
      <w:lvlJc w:val="left"/>
      <w:pPr>
        <w:ind w:left="9863" w:hanging="346"/>
      </w:pPr>
      <w:rPr>
        <w:rFonts w:hint="default"/>
      </w:rPr>
    </w:lvl>
  </w:abstractNum>
  <w:abstractNum w:abstractNumId="22">
    <w:nsid w:val="4F4A7D13"/>
    <w:multiLevelType w:val="hybridMultilevel"/>
    <w:tmpl w:val="1FC2A240"/>
    <w:lvl w:ilvl="0" w:tplc="F81010A6">
      <w:start w:val="1"/>
      <w:numFmt w:val="lowerLetter"/>
      <w:lvlText w:val="%1)"/>
      <w:lvlJc w:val="left"/>
      <w:pPr>
        <w:ind w:left="1702" w:hanging="332"/>
        <w:jc w:val="left"/>
      </w:pPr>
      <w:rPr>
        <w:rFonts w:ascii="Times New Roman" w:eastAsia="Times New Roman" w:hAnsi="Times New Roman" w:cs="Times New Roman" w:hint="default"/>
        <w:spacing w:val="-28"/>
        <w:w w:val="99"/>
        <w:sz w:val="24"/>
        <w:szCs w:val="24"/>
      </w:rPr>
    </w:lvl>
    <w:lvl w:ilvl="1" w:tplc="F174AF56">
      <w:numFmt w:val="bullet"/>
      <w:lvlText w:val=""/>
      <w:lvlJc w:val="left"/>
      <w:pPr>
        <w:ind w:left="2405" w:hanging="346"/>
      </w:pPr>
      <w:rPr>
        <w:rFonts w:ascii="Symbol" w:eastAsia="Symbol" w:hAnsi="Symbol" w:cs="Symbol" w:hint="default"/>
        <w:w w:val="100"/>
        <w:sz w:val="24"/>
        <w:szCs w:val="24"/>
      </w:rPr>
    </w:lvl>
    <w:lvl w:ilvl="2" w:tplc="1B805D62">
      <w:numFmt w:val="bullet"/>
      <w:lvlText w:val="•"/>
      <w:lvlJc w:val="left"/>
      <w:pPr>
        <w:ind w:left="3456" w:hanging="346"/>
      </w:pPr>
      <w:rPr>
        <w:rFonts w:hint="default"/>
      </w:rPr>
    </w:lvl>
    <w:lvl w:ilvl="3" w:tplc="0BA63D9C">
      <w:numFmt w:val="bullet"/>
      <w:lvlText w:val="•"/>
      <w:lvlJc w:val="left"/>
      <w:pPr>
        <w:ind w:left="4512" w:hanging="346"/>
      </w:pPr>
      <w:rPr>
        <w:rFonts w:hint="default"/>
      </w:rPr>
    </w:lvl>
    <w:lvl w:ilvl="4" w:tplc="D62E4CCC">
      <w:numFmt w:val="bullet"/>
      <w:lvlText w:val="•"/>
      <w:lvlJc w:val="left"/>
      <w:pPr>
        <w:ind w:left="5568" w:hanging="346"/>
      </w:pPr>
      <w:rPr>
        <w:rFonts w:hint="default"/>
      </w:rPr>
    </w:lvl>
    <w:lvl w:ilvl="5" w:tplc="7EFE59D0">
      <w:numFmt w:val="bullet"/>
      <w:lvlText w:val="•"/>
      <w:lvlJc w:val="left"/>
      <w:pPr>
        <w:ind w:left="6624" w:hanging="346"/>
      </w:pPr>
      <w:rPr>
        <w:rFonts w:hint="default"/>
      </w:rPr>
    </w:lvl>
    <w:lvl w:ilvl="6" w:tplc="0F92975A">
      <w:numFmt w:val="bullet"/>
      <w:lvlText w:val="•"/>
      <w:lvlJc w:val="left"/>
      <w:pPr>
        <w:ind w:left="7680" w:hanging="346"/>
      </w:pPr>
      <w:rPr>
        <w:rFonts w:hint="default"/>
      </w:rPr>
    </w:lvl>
    <w:lvl w:ilvl="7" w:tplc="ECD65F44">
      <w:numFmt w:val="bullet"/>
      <w:lvlText w:val="•"/>
      <w:lvlJc w:val="left"/>
      <w:pPr>
        <w:ind w:left="8736" w:hanging="346"/>
      </w:pPr>
      <w:rPr>
        <w:rFonts w:hint="default"/>
      </w:rPr>
    </w:lvl>
    <w:lvl w:ilvl="8" w:tplc="4F5027F8">
      <w:numFmt w:val="bullet"/>
      <w:lvlText w:val="•"/>
      <w:lvlJc w:val="left"/>
      <w:pPr>
        <w:ind w:left="9792" w:hanging="346"/>
      </w:pPr>
      <w:rPr>
        <w:rFonts w:hint="default"/>
      </w:rPr>
    </w:lvl>
  </w:abstractNum>
  <w:abstractNum w:abstractNumId="23">
    <w:nsid w:val="50296AF3"/>
    <w:multiLevelType w:val="hybridMultilevel"/>
    <w:tmpl w:val="5FB41AC0"/>
    <w:lvl w:ilvl="0" w:tplc="84482A04">
      <w:start w:val="2"/>
      <w:numFmt w:val="decimal"/>
      <w:lvlText w:val="(%1)"/>
      <w:lvlJc w:val="left"/>
      <w:pPr>
        <w:ind w:left="1702" w:hanging="324"/>
        <w:jc w:val="left"/>
      </w:pPr>
      <w:rPr>
        <w:rFonts w:ascii="Times New Roman" w:eastAsia="Times New Roman" w:hAnsi="Times New Roman" w:cs="Times New Roman" w:hint="default"/>
        <w:spacing w:val="-6"/>
        <w:w w:val="99"/>
        <w:sz w:val="24"/>
        <w:szCs w:val="24"/>
      </w:rPr>
    </w:lvl>
    <w:lvl w:ilvl="1" w:tplc="46F21520">
      <w:numFmt w:val="bullet"/>
      <w:lvlText w:val="•"/>
      <w:lvlJc w:val="left"/>
      <w:pPr>
        <w:ind w:left="2720" w:hanging="324"/>
      </w:pPr>
      <w:rPr>
        <w:rFonts w:hint="default"/>
      </w:rPr>
    </w:lvl>
    <w:lvl w:ilvl="2" w:tplc="CAB2A9C6">
      <w:numFmt w:val="bullet"/>
      <w:lvlText w:val="•"/>
      <w:lvlJc w:val="left"/>
      <w:pPr>
        <w:ind w:left="3740" w:hanging="324"/>
      </w:pPr>
      <w:rPr>
        <w:rFonts w:hint="default"/>
      </w:rPr>
    </w:lvl>
    <w:lvl w:ilvl="3" w:tplc="A8BA7F3A">
      <w:numFmt w:val="bullet"/>
      <w:lvlText w:val="•"/>
      <w:lvlJc w:val="left"/>
      <w:pPr>
        <w:ind w:left="4761" w:hanging="324"/>
      </w:pPr>
      <w:rPr>
        <w:rFonts w:hint="default"/>
      </w:rPr>
    </w:lvl>
    <w:lvl w:ilvl="4" w:tplc="418C1036">
      <w:numFmt w:val="bullet"/>
      <w:lvlText w:val="•"/>
      <w:lvlJc w:val="left"/>
      <w:pPr>
        <w:ind w:left="5781" w:hanging="324"/>
      </w:pPr>
      <w:rPr>
        <w:rFonts w:hint="default"/>
      </w:rPr>
    </w:lvl>
    <w:lvl w:ilvl="5" w:tplc="6232B84A">
      <w:numFmt w:val="bullet"/>
      <w:lvlText w:val="•"/>
      <w:lvlJc w:val="left"/>
      <w:pPr>
        <w:ind w:left="6802" w:hanging="324"/>
      </w:pPr>
      <w:rPr>
        <w:rFonts w:hint="default"/>
      </w:rPr>
    </w:lvl>
    <w:lvl w:ilvl="6" w:tplc="852A42E2">
      <w:numFmt w:val="bullet"/>
      <w:lvlText w:val="•"/>
      <w:lvlJc w:val="left"/>
      <w:pPr>
        <w:ind w:left="7822" w:hanging="324"/>
      </w:pPr>
      <w:rPr>
        <w:rFonts w:hint="default"/>
      </w:rPr>
    </w:lvl>
    <w:lvl w:ilvl="7" w:tplc="32E4B35A">
      <w:numFmt w:val="bullet"/>
      <w:lvlText w:val="•"/>
      <w:lvlJc w:val="left"/>
      <w:pPr>
        <w:ind w:left="8842" w:hanging="324"/>
      </w:pPr>
      <w:rPr>
        <w:rFonts w:hint="default"/>
      </w:rPr>
    </w:lvl>
    <w:lvl w:ilvl="8" w:tplc="1DDE5536">
      <w:numFmt w:val="bullet"/>
      <w:lvlText w:val="•"/>
      <w:lvlJc w:val="left"/>
      <w:pPr>
        <w:ind w:left="9863" w:hanging="324"/>
      </w:pPr>
      <w:rPr>
        <w:rFonts w:hint="default"/>
      </w:rPr>
    </w:lvl>
  </w:abstractNum>
  <w:abstractNum w:abstractNumId="24">
    <w:nsid w:val="51045A5C"/>
    <w:multiLevelType w:val="hybridMultilevel"/>
    <w:tmpl w:val="A9A22A88"/>
    <w:lvl w:ilvl="0" w:tplc="10BC6244">
      <w:start w:val="1"/>
      <w:numFmt w:val="lowerLetter"/>
      <w:lvlText w:val="%1)"/>
      <w:lvlJc w:val="left"/>
      <w:pPr>
        <w:ind w:left="1416" w:hanging="264"/>
        <w:jc w:val="right"/>
      </w:pPr>
      <w:rPr>
        <w:rFonts w:ascii="Times New Roman" w:eastAsia="Times New Roman" w:hAnsi="Times New Roman" w:cs="Times New Roman" w:hint="default"/>
        <w:b/>
        <w:bCs/>
        <w:w w:val="99"/>
        <w:sz w:val="24"/>
        <w:szCs w:val="24"/>
      </w:rPr>
    </w:lvl>
    <w:lvl w:ilvl="1" w:tplc="42063A86">
      <w:numFmt w:val="bullet"/>
      <w:lvlText w:val="•"/>
      <w:lvlJc w:val="left"/>
      <w:pPr>
        <w:ind w:left="2468" w:hanging="264"/>
      </w:pPr>
      <w:rPr>
        <w:rFonts w:hint="default"/>
      </w:rPr>
    </w:lvl>
    <w:lvl w:ilvl="2" w:tplc="74D6D97E">
      <w:numFmt w:val="bullet"/>
      <w:lvlText w:val="•"/>
      <w:lvlJc w:val="left"/>
      <w:pPr>
        <w:ind w:left="3516" w:hanging="264"/>
      </w:pPr>
      <w:rPr>
        <w:rFonts w:hint="default"/>
      </w:rPr>
    </w:lvl>
    <w:lvl w:ilvl="3" w:tplc="6DE0C950">
      <w:numFmt w:val="bullet"/>
      <w:lvlText w:val="•"/>
      <w:lvlJc w:val="left"/>
      <w:pPr>
        <w:ind w:left="4565" w:hanging="264"/>
      </w:pPr>
      <w:rPr>
        <w:rFonts w:hint="default"/>
      </w:rPr>
    </w:lvl>
    <w:lvl w:ilvl="4" w:tplc="97B44A5A">
      <w:numFmt w:val="bullet"/>
      <w:lvlText w:val="•"/>
      <w:lvlJc w:val="left"/>
      <w:pPr>
        <w:ind w:left="5613" w:hanging="264"/>
      </w:pPr>
      <w:rPr>
        <w:rFonts w:hint="default"/>
      </w:rPr>
    </w:lvl>
    <w:lvl w:ilvl="5" w:tplc="E9866FFA">
      <w:numFmt w:val="bullet"/>
      <w:lvlText w:val="•"/>
      <w:lvlJc w:val="left"/>
      <w:pPr>
        <w:ind w:left="6662" w:hanging="264"/>
      </w:pPr>
      <w:rPr>
        <w:rFonts w:hint="default"/>
      </w:rPr>
    </w:lvl>
    <w:lvl w:ilvl="6" w:tplc="5AD04A3C">
      <w:numFmt w:val="bullet"/>
      <w:lvlText w:val="•"/>
      <w:lvlJc w:val="left"/>
      <w:pPr>
        <w:ind w:left="7710" w:hanging="264"/>
      </w:pPr>
      <w:rPr>
        <w:rFonts w:hint="default"/>
      </w:rPr>
    </w:lvl>
    <w:lvl w:ilvl="7" w:tplc="48345190">
      <w:numFmt w:val="bullet"/>
      <w:lvlText w:val="•"/>
      <w:lvlJc w:val="left"/>
      <w:pPr>
        <w:ind w:left="8758" w:hanging="264"/>
      </w:pPr>
      <w:rPr>
        <w:rFonts w:hint="default"/>
      </w:rPr>
    </w:lvl>
    <w:lvl w:ilvl="8" w:tplc="988E126E">
      <w:numFmt w:val="bullet"/>
      <w:lvlText w:val="•"/>
      <w:lvlJc w:val="left"/>
      <w:pPr>
        <w:ind w:left="9807" w:hanging="264"/>
      </w:pPr>
      <w:rPr>
        <w:rFonts w:hint="default"/>
      </w:rPr>
    </w:lvl>
  </w:abstractNum>
  <w:abstractNum w:abstractNumId="25">
    <w:nsid w:val="53AC35AB"/>
    <w:multiLevelType w:val="hybridMultilevel"/>
    <w:tmpl w:val="283E5624"/>
    <w:lvl w:ilvl="0" w:tplc="02BEA0EA">
      <w:start w:val="2"/>
      <w:numFmt w:val="decimal"/>
      <w:lvlText w:val="(%1)"/>
      <w:lvlJc w:val="left"/>
      <w:pPr>
        <w:ind w:left="1416" w:hanging="355"/>
        <w:jc w:val="left"/>
      </w:pPr>
      <w:rPr>
        <w:rFonts w:ascii="Times New Roman" w:eastAsia="Times New Roman" w:hAnsi="Times New Roman" w:cs="Times New Roman" w:hint="default"/>
        <w:spacing w:val="0"/>
        <w:w w:val="100"/>
        <w:sz w:val="24"/>
        <w:szCs w:val="24"/>
      </w:rPr>
    </w:lvl>
    <w:lvl w:ilvl="1" w:tplc="DEFC22BA">
      <w:numFmt w:val="bullet"/>
      <w:lvlText w:val="•"/>
      <w:lvlJc w:val="left"/>
      <w:pPr>
        <w:ind w:left="2468" w:hanging="355"/>
      </w:pPr>
      <w:rPr>
        <w:rFonts w:hint="default"/>
      </w:rPr>
    </w:lvl>
    <w:lvl w:ilvl="2" w:tplc="85ACA368">
      <w:numFmt w:val="bullet"/>
      <w:lvlText w:val="•"/>
      <w:lvlJc w:val="left"/>
      <w:pPr>
        <w:ind w:left="3516" w:hanging="355"/>
      </w:pPr>
      <w:rPr>
        <w:rFonts w:hint="default"/>
      </w:rPr>
    </w:lvl>
    <w:lvl w:ilvl="3" w:tplc="78362252">
      <w:numFmt w:val="bullet"/>
      <w:lvlText w:val="•"/>
      <w:lvlJc w:val="left"/>
      <w:pPr>
        <w:ind w:left="4565" w:hanging="355"/>
      </w:pPr>
      <w:rPr>
        <w:rFonts w:hint="default"/>
      </w:rPr>
    </w:lvl>
    <w:lvl w:ilvl="4" w:tplc="ED36C730">
      <w:numFmt w:val="bullet"/>
      <w:lvlText w:val="•"/>
      <w:lvlJc w:val="left"/>
      <w:pPr>
        <w:ind w:left="5613" w:hanging="355"/>
      </w:pPr>
      <w:rPr>
        <w:rFonts w:hint="default"/>
      </w:rPr>
    </w:lvl>
    <w:lvl w:ilvl="5" w:tplc="F064AF9E">
      <w:numFmt w:val="bullet"/>
      <w:lvlText w:val="•"/>
      <w:lvlJc w:val="left"/>
      <w:pPr>
        <w:ind w:left="6662" w:hanging="355"/>
      </w:pPr>
      <w:rPr>
        <w:rFonts w:hint="default"/>
      </w:rPr>
    </w:lvl>
    <w:lvl w:ilvl="6" w:tplc="F6BAC1EE">
      <w:numFmt w:val="bullet"/>
      <w:lvlText w:val="•"/>
      <w:lvlJc w:val="left"/>
      <w:pPr>
        <w:ind w:left="7710" w:hanging="355"/>
      </w:pPr>
      <w:rPr>
        <w:rFonts w:hint="default"/>
      </w:rPr>
    </w:lvl>
    <w:lvl w:ilvl="7" w:tplc="514671DC">
      <w:numFmt w:val="bullet"/>
      <w:lvlText w:val="•"/>
      <w:lvlJc w:val="left"/>
      <w:pPr>
        <w:ind w:left="8758" w:hanging="355"/>
      </w:pPr>
      <w:rPr>
        <w:rFonts w:hint="default"/>
      </w:rPr>
    </w:lvl>
    <w:lvl w:ilvl="8" w:tplc="9A6A55D8">
      <w:numFmt w:val="bullet"/>
      <w:lvlText w:val="•"/>
      <w:lvlJc w:val="left"/>
      <w:pPr>
        <w:ind w:left="9807" w:hanging="355"/>
      </w:pPr>
      <w:rPr>
        <w:rFonts w:hint="default"/>
      </w:rPr>
    </w:lvl>
  </w:abstractNum>
  <w:abstractNum w:abstractNumId="26">
    <w:nsid w:val="583A63E4"/>
    <w:multiLevelType w:val="hybridMultilevel"/>
    <w:tmpl w:val="E1D66E72"/>
    <w:lvl w:ilvl="0" w:tplc="A386F52E">
      <w:start w:val="2"/>
      <w:numFmt w:val="decimal"/>
      <w:lvlText w:val="(%1)"/>
      <w:lvlJc w:val="left"/>
      <w:pPr>
        <w:ind w:left="1416" w:hanging="418"/>
        <w:jc w:val="left"/>
      </w:pPr>
      <w:rPr>
        <w:rFonts w:ascii="Times New Roman" w:eastAsia="Times New Roman" w:hAnsi="Times New Roman" w:cs="Times New Roman" w:hint="default"/>
        <w:spacing w:val="-29"/>
        <w:w w:val="99"/>
        <w:sz w:val="24"/>
        <w:szCs w:val="24"/>
      </w:rPr>
    </w:lvl>
    <w:lvl w:ilvl="1" w:tplc="AE00A75C">
      <w:numFmt w:val="bullet"/>
      <w:lvlText w:val="•"/>
      <w:lvlJc w:val="left"/>
      <w:pPr>
        <w:ind w:left="2468" w:hanging="418"/>
      </w:pPr>
      <w:rPr>
        <w:rFonts w:hint="default"/>
      </w:rPr>
    </w:lvl>
    <w:lvl w:ilvl="2" w:tplc="E0A833F2">
      <w:numFmt w:val="bullet"/>
      <w:lvlText w:val="•"/>
      <w:lvlJc w:val="left"/>
      <w:pPr>
        <w:ind w:left="3516" w:hanging="418"/>
      </w:pPr>
      <w:rPr>
        <w:rFonts w:hint="default"/>
      </w:rPr>
    </w:lvl>
    <w:lvl w:ilvl="3" w:tplc="4FEA4434">
      <w:numFmt w:val="bullet"/>
      <w:lvlText w:val="•"/>
      <w:lvlJc w:val="left"/>
      <w:pPr>
        <w:ind w:left="4565" w:hanging="418"/>
      </w:pPr>
      <w:rPr>
        <w:rFonts w:hint="default"/>
      </w:rPr>
    </w:lvl>
    <w:lvl w:ilvl="4" w:tplc="0ADC1A2E">
      <w:numFmt w:val="bullet"/>
      <w:lvlText w:val="•"/>
      <w:lvlJc w:val="left"/>
      <w:pPr>
        <w:ind w:left="5613" w:hanging="418"/>
      </w:pPr>
      <w:rPr>
        <w:rFonts w:hint="default"/>
      </w:rPr>
    </w:lvl>
    <w:lvl w:ilvl="5" w:tplc="A24CDBCE">
      <w:numFmt w:val="bullet"/>
      <w:lvlText w:val="•"/>
      <w:lvlJc w:val="left"/>
      <w:pPr>
        <w:ind w:left="6662" w:hanging="418"/>
      </w:pPr>
      <w:rPr>
        <w:rFonts w:hint="default"/>
      </w:rPr>
    </w:lvl>
    <w:lvl w:ilvl="6" w:tplc="06729526">
      <w:numFmt w:val="bullet"/>
      <w:lvlText w:val="•"/>
      <w:lvlJc w:val="left"/>
      <w:pPr>
        <w:ind w:left="7710" w:hanging="418"/>
      </w:pPr>
      <w:rPr>
        <w:rFonts w:hint="default"/>
      </w:rPr>
    </w:lvl>
    <w:lvl w:ilvl="7" w:tplc="62663FD6">
      <w:numFmt w:val="bullet"/>
      <w:lvlText w:val="•"/>
      <w:lvlJc w:val="left"/>
      <w:pPr>
        <w:ind w:left="8758" w:hanging="418"/>
      </w:pPr>
      <w:rPr>
        <w:rFonts w:hint="default"/>
      </w:rPr>
    </w:lvl>
    <w:lvl w:ilvl="8" w:tplc="7248A21A">
      <w:numFmt w:val="bullet"/>
      <w:lvlText w:val="•"/>
      <w:lvlJc w:val="left"/>
      <w:pPr>
        <w:ind w:left="9807" w:hanging="418"/>
      </w:pPr>
      <w:rPr>
        <w:rFonts w:hint="default"/>
      </w:rPr>
    </w:lvl>
  </w:abstractNum>
  <w:abstractNum w:abstractNumId="27">
    <w:nsid w:val="584D38DF"/>
    <w:multiLevelType w:val="hybridMultilevel"/>
    <w:tmpl w:val="ED72E1C4"/>
    <w:lvl w:ilvl="0" w:tplc="9C16918C">
      <w:start w:val="2"/>
      <w:numFmt w:val="decimal"/>
      <w:lvlText w:val="(%1)"/>
      <w:lvlJc w:val="left"/>
      <w:pPr>
        <w:ind w:left="1699" w:hanging="475"/>
        <w:jc w:val="left"/>
      </w:pPr>
      <w:rPr>
        <w:rFonts w:ascii="Times New Roman" w:eastAsia="Times New Roman" w:hAnsi="Times New Roman" w:cs="Times New Roman" w:hint="default"/>
        <w:spacing w:val="-30"/>
        <w:w w:val="100"/>
        <w:sz w:val="24"/>
        <w:szCs w:val="24"/>
      </w:rPr>
    </w:lvl>
    <w:lvl w:ilvl="1" w:tplc="308487C8">
      <w:numFmt w:val="bullet"/>
      <w:lvlText w:val="•"/>
      <w:lvlJc w:val="left"/>
      <w:pPr>
        <w:ind w:left="2720" w:hanging="475"/>
      </w:pPr>
      <w:rPr>
        <w:rFonts w:hint="default"/>
      </w:rPr>
    </w:lvl>
    <w:lvl w:ilvl="2" w:tplc="6538A62A">
      <w:numFmt w:val="bullet"/>
      <w:lvlText w:val="•"/>
      <w:lvlJc w:val="left"/>
      <w:pPr>
        <w:ind w:left="3740" w:hanging="475"/>
      </w:pPr>
      <w:rPr>
        <w:rFonts w:hint="default"/>
      </w:rPr>
    </w:lvl>
    <w:lvl w:ilvl="3" w:tplc="07C2DA36">
      <w:numFmt w:val="bullet"/>
      <w:lvlText w:val="•"/>
      <w:lvlJc w:val="left"/>
      <w:pPr>
        <w:ind w:left="4761" w:hanging="475"/>
      </w:pPr>
      <w:rPr>
        <w:rFonts w:hint="default"/>
      </w:rPr>
    </w:lvl>
    <w:lvl w:ilvl="4" w:tplc="D6480E78">
      <w:numFmt w:val="bullet"/>
      <w:lvlText w:val="•"/>
      <w:lvlJc w:val="left"/>
      <w:pPr>
        <w:ind w:left="5781" w:hanging="475"/>
      </w:pPr>
      <w:rPr>
        <w:rFonts w:hint="default"/>
      </w:rPr>
    </w:lvl>
    <w:lvl w:ilvl="5" w:tplc="539C0E6A">
      <w:numFmt w:val="bullet"/>
      <w:lvlText w:val="•"/>
      <w:lvlJc w:val="left"/>
      <w:pPr>
        <w:ind w:left="6802" w:hanging="475"/>
      </w:pPr>
      <w:rPr>
        <w:rFonts w:hint="default"/>
      </w:rPr>
    </w:lvl>
    <w:lvl w:ilvl="6" w:tplc="60EEDDE0">
      <w:numFmt w:val="bullet"/>
      <w:lvlText w:val="•"/>
      <w:lvlJc w:val="left"/>
      <w:pPr>
        <w:ind w:left="7822" w:hanging="475"/>
      </w:pPr>
      <w:rPr>
        <w:rFonts w:hint="default"/>
      </w:rPr>
    </w:lvl>
    <w:lvl w:ilvl="7" w:tplc="88BAE51A">
      <w:numFmt w:val="bullet"/>
      <w:lvlText w:val="•"/>
      <w:lvlJc w:val="left"/>
      <w:pPr>
        <w:ind w:left="8842" w:hanging="475"/>
      </w:pPr>
      <w:rPr>
        <w:rFonts w:hint="default"/>
      </w:rPr>
    </w:lvl>
    <w:lvl w:ilvl="8" w:tplc="ADB4534E">
      <w:numFmt w:val="bullet"/>
      <w:lvlText w:val="•"/>
      <w:lvlJc w:val="left"/>
      <w:pPr>
        <w:ind w:left="9863" w:hanging="475"/>
      </w:pPr>
      <w:rPr>
        <w:rFonts w:hint="default"/>
      </w:rPr>
    </w:lvl>
  </w:abstractNum>
  <w:abstractNum w:abstractNumId="28">
    <w:nsid w:val="61EB4113"/>
    <w:multiLevelType w:val="hybridMultilevel"/>
    <w:tmpl w:val="4A9C9AF6"/>
    <w:lvl w:ilvl="0" w:tplc="717E6642">
      <w:start w:val="2"/>
      <w:numFmt w:val="decimal"/>
      <w:lvlText w:val="(%1)"/>
      <w:lvlJc w:val="left"/>
      <w:pPr>
        <w:ind w:left="1416" w:hanging="374"/>
        <w:jc w:val="left"/>
      </w:pPr>
      <w:rPr>
        <w:rFonts w:ascii="Times New Roman" w:eastAsia="Times New Roman" w:hAnsi="Times New Roman" w:cs="Times New Roman" w:hint="default"/>
        <w:spacing w:val="-30"/>
        <w:w w:val="100"/>
        <w:sz w:val="24"/>
        <w:szCs w:val="24"/>
      </w:rPr>
    </w:lvl>
    <w:lvl w:ilvl="1" w:tplc="52A2A124">
      <w:numFmt w:val="bullet"/>
      <w:lvlText w:val="•"/>
      <w:lvlJc w:val="left"/>
      <w:pPr>
        <w:ind w:left="2468" w:hanging="374"/>
      </w:pPr>
      <w:rPr>
        <w:rFonts w:hint="default"/>
      </w:rPr>
    </w:lvl>
    <w:lvl w:ilvl="2" w:tplc="91F61580">
      <w:numFmt w:val="bullet"/>
      <w:lvlText w:val="•"/>
      <w:lvlJc w:val="left"/>
      <w:pPr>
        <w:ind w:left="3516" w:hanging="374"/>
      </w:pPr>
      <w:rPr>
        <w:rFonts w:hint="default"/>
      </w:rPr>
    </w:lvl>
    <w:lvl w:ilvl="3" w:tplc="0FF6AE7E">
      <w:numFmt w:val="bullet"/>
      <w:lvlText w:val="•"/>
      <w:lvlJc w:val="left"/>
      <w:pPr>
        <w:ind w:left="4565" w:hanging="374"/>
      </w:pPr>
      <w:rPr>
        <w:rFonts w:hint="default"/>
      </w:rPr>
    </w:lvl>
    <w:lvl w:ilvl="4" w:tplc="9DDC905C">
      <w:numFmt w:val="bullet"/>
      <w:lvlText w:val="•"/>
      <w:lvlJc w:val="left"/>
      <w:pPr>
        <w:ind w:left="5613" w:hanging="374"/>
      </w:pPr>
      <w:rPr>
        <w:rFonts w:hint="default"/>
      </w:rPr>
    </w:lvl>
    <w:lvl w:ilvl="5" w:tplc="7E8E9DB2">
      <w:numFmt w:val="bullet"/>
      <w:lvlText w:val="•"/>
      <w:lvlJc w:val="left"/>
      <w:pPr>
        <w:ind w:left="6662" w:hanging="374"/>
      </w:pPr>
      <w:rPr>
        <w:rFonts w:hint="default"/>
      </w:rPr>
    </w:lvl>
    <w:lvl w:ilvl="6" w:tplc="6638E522">
      <w:numFmt w:val="bullet"/>
      <w:lvlText w:val="•"/>
      <w:lvlJc w:val="left"/>
      <w:pPr>
        <w:ind w:left="7710" w:hanging="374"/>
      </w:pPr>
      <w:rPr>
        <w:rFonts w:hint="default"/>
      </w:rPr>
    </w:lvl>
    <w:lvl w:ilvl="7" w:tplc="DF1CF5B0">
      <w:numFmt w:val="bullet"/>
      <w:lvlText w:val="•"/>
      <w:lvlJc w:val="left"/>
      <w:pPr>
        <w:ind w:left="8758" w:hanging="374"/>
      </w:pPr>
      <w:rPr>
        <w:rFonts w:hint="default"/>
      </w:rPr>
    </w:lvl>
    <w:lvl w:ilvl="8" w:tplc="036C8CE6">
      <w:numFmt w:val="bullet"/>
      <w:lvlText w:val="•"/>
      <w:lvlJc w:val="left"/>
      <w:pPr>
        <w:ind w:left="9807" w:hanging="374"/>
      </w:pPr>
      <w:rPr>
        <w:rFonts w:hint="default"/>
      </w:rPr>
    </w:lvl>
  </w:abstractNum>
  <w:abstractNum w:abstractNumId="29">
    <w:nsid w:val="67365CE6"/>
    <w:multiLevelType w:val="hybridMultilevel"/>
    <w:tmpl w:val="8048CB4A"/>
    <w:lvl w:ilvl="0" w:tplc="8116C07C">
      <w:start w:val="2"/>
      <w:numFmt w:val="decimal"/>
      <w:lvlText w:val="(%1)"/>
      <w:lvlJc w:val="left"/>
      <w:pPr>
        <w:ind w:left="1699" w:hanging="432"/>
        <w:jc w:val="left"/>
      </w:pPr>
      <w:rPr>
        <w:rFonts w:ascii="Times New Roman" w:eastAsia="Times New Roman" w:hAnsi="Times New Roman" w:cs="Times New Roman" w:hint="default"/>
        <w:spacing w:val="-30"/>
        <w:w w:val="100"/>
        <w:sz w:val="24"/>
        <w:szCs w:val="24"/>
      </w:rPr>
    </w:lvl>
    <w:lvl w:ilvl="1" w:tplc="CC98836A">
      <w:numFmt w:val="bullet"/>
      <w:lvlText w:val="•"/>
      <w:lvlJc w:val="left"/>
      <w:pPr>
        <w:ind w:left="2720" w:hanging="432"/>
      </w:pPr>
      <w:rPr>
        <w:rFonts w:hint="default"/>
      </w:rPr>
    </w:lvl>
    <w:lvl w:ilvl="2" w:tplc="E46A6BD8">
      <w:numFmt w:val="bullet"/>
      <w:lvlText w:val="•"/>
      <w:lvlJc w:val="left"/>
      <w:pPr>
        <w:ind w:left="3740" w:hanging="432"/>
      </w:pPr>
      <w:rPr>
        <w:rFonts w:hint="default"/>
      </w:rPr>
    </w:lvl>
    <w:lvl w:ilvl="3" w:tplc="A36267B6">
      <w:numFmt w:val="bullet"/>
      <w:lvlText w:val="•"/>
      <w:lvlJc w:val="left"/>
      <w:pPr>
        <w:ind w:left="4761" w:hanging="432"/>
      </w:pPr>
      <w:rPr>
        <w:rFonts w:hint="default"/>
      </w:rPr>
    </w:lvl>
    <w:lvl w:ilvl="4" w:tplc="4D901BFC">
      <w:numFmt w:val="bullet"/>
      <w:lvlText w:val="•"/>
      <w:lvlJc w:val="left"/>
      <w:pPr>
        <w:ind w:left="5781" w:hanging="432"/>
      </w:pPr>
      <w:rPr>
        <w:rFonts w:hint="default"/>
      </w:rPr>
    </w:lvl>
    <w:lvl w:ilvl="5" w:tplc="E2184D0C">
      <w:numFmt w:val="bullet"/>
      <w:lvlText w:val="•"/>
      <w:lvlJc w:val="left"/>
      <w:pPr>
        <w:ind w:left="6802" w:hanging="432"/>
      </w:pPr>
      <w:rPr>
        <w:rFonts w:hint="default"/>
      </w:rPr>
    </w:lvl>
    <w:lvl w:ilvl="6" w:tplc="382C78D8">
      <w:numFmt w:val="bullet"/>
      <w:lvlText w:val="•"/>
      <w:lvlJc w:val="left"/>
      <w:pPr>
        <w:ind w:left="7822" w:hanging="432"/>
      </w:pPr>
      <w:rPr>
        <w:rFonts w:hint="default"/>
      </w:rPr>
    </w:lvl>
    <w:lvl w:ilvl="7" w:tplc="561C0CB0">
      <w:numFmt w:val="bullet"/>
      <w:lvlText w:val="•"/>
      <w:lvlJc w:val="left"/>
      <w:pPr>
        <w:ind w:left="8842" w:hanging="432"/>
      </w:pPr>
      <w:rPr>
        <w:rFonts w:hint="default"/>
      </w:rPr>
    </w:lvl>
    <w:lvl w:ilvl="8" w:tplc="13F0465C">
      <w:numFmt w:val="bullet"/>
      <w:lvlText w:val="•"/>
      <w:lvlJc w:val="left"/>
      <w:pPr>
        <w:ind w:left="9863" w:hanging="432"/>
      </w:pPr>
      <w:rPr>
        <w:rFonts w:hint="default"/>
      </w:rPr>
    </w:lvl>
  </w:abstractNum>
  <w:abstractNum w:abstractNumId="30">
    <w:nsid w:val="72550859"/>
    <w:multiLevelType w:val="hybridMultilevel"/>
    <w:tmpl w:val="BCD83FF8"/>
    <w:lvl w:ilvl="0" w:tplc="6466154A">
      <w:start w:val="1"/>
      <w:numFmt w:val="lowerLetter"/>
      <w:lvlText w:val="%1)"/>
      <w:lvlJc w:val="left"/>
      <w:pPr>
        <w:ind w:left="1702" w:hanging="346"/>
        <w:jc w:val="left"/>
      </w:pPr>
      <w:rPr>
        <w:rFonts w:ascii="Times New Roman" w:eastAsia="Times New Roman" w:hAnsi="Times New Roman" w:cs="Times New Roman" w:hint="default"/>
        <w:spacing w:val="-13"/>
        <w:w w:val="99"/>
        <w:sz w:val="24"/>
        <w:szCs w:val="24"/>
      </w:rPr>
    </w:lvl>
    <w:lvl w:ilvl="1" w:tplc="32A65E8A">
      <w:numFmt w:val="bullet"/>
      <w:lvlText w:val="•"/>
      <w:lvlJc w:val="left"/>
      <w:pPr>
        <w:ind w:left="2720" w:hanging="346"/>
      </w:pPr>
      <w:rPr>
        <w:rFonts w:hint="default"/>
      </w:rPr>
    </w:lvl>
    <w:lvl w:ilvl="2" w:tplc="63622EAC">
      <w:numFmt w:val="bullet"/>
      <w:lvlText w:val="•"/>
      <w:lvlJc w:val="left"/>
      <w:pPr>
        <w:ind w:left="3740" w:hanging="346"/>
      </w:pPr>
      <w:rPr>
        <w:rFonts w:hint="default"/>
      </w:rPr>
    </w:lvl>
    <w:lvl w:ilvl="3" w:tplc="C0E0FC58">
      <w:numFmt w:val="bullet"/>
      <w:lvlText w:val="•"/>
      <w:lvlJc w:val="left"/>
      <w:pPr>
        <w:ind w:left="4761" w:hanging="346"/>
      </w:pPr>
      <w:rPr>
        <w:rFonts w:hint="default"/>
      </w:rPr>
    </w:lvl>
    <w:lvl w:ilvl="4" w:tplc="6FC2D4D6">
      <w:numFmt w:val="bullet"/>
      <w:lvlText w:val="•"/>
      <w:lvlJc w:val="left"/>
      <w:pPr>
        <w:ind w:left="5781" w:hanging="346"/>
      </w:pPr>
      <w:rPr>
        <w:rFonts w:hint="default"/>
      </w:rPr>
    </w:lvl>
    <w:lvl w:ilvl="5" w:tplc="D30ACFF2">
      <w:numFmt w:val="bullet"/>
      <w:lvlText w:val="•"/>
      <w:lvlJc w:val="left"/>
      <w:pPr>
        <w:ind w:left="6802" w:hanging="346"/>
      </w:pPr>
      <w:rPr>
        <w:rFonts w:hint="default"/>
      </w:rPr>
    </w:lvl>
    <w:lvl w:ilvl="6" w:tplc="FD589FD6">
      <w:numFmt w:val="bullet"/>
      <w:lvlText w:val="•"/>
      <w:lvlJc w:val="left"/>
      <w:pPr>
        <w:ind w:left="7822" w:hanging="346"/>
      </w:pPr>
      <w:rPr>
        <w:rFonts w:hint="default"/>
      </w:rPr>
    </w:lvl>
    <w:lvl w:ilvl="7" w:tplc="69BE3EAA">
      <w:numFmt w:val="bullet"/>
      <w:lvlText w:val="•"/>
      <w:lvlJc w:val="left"/>
      <w:pPr>
        <w:ind w:left="8842" w:hanging="346"/>
      </w:pPr>
      <w:rPr>
        <w:rFonts w:hint="default"/>
      </w:rPr>
    </w:lvl>
    <w:lvl w:ilvl="8" w:tplc="4CF4B4D6">
      <w:numFmt w:val="bullet"/>
      <w:lvlText w:val="•"/>
      <w:lvlJc w:val="left"/>
      <w:pPr>
        <w:ind w:left="9863" w:hanging="346"/>
      </w:pPr>
      <w:rPr>
        <w:rFonts w:hint="default"/>
      </w:rPr>
    </w:lvl>
  </w:abstractNum>
  <w:abstractNum w:abstractNumId="31">
    <w:nsid w:val="74AC37E4"/>
    <w:multiLevelType w:val="hybridMultilevel"/>
    <w:tmpl w:val="C178CB4C"/>
    <w:lvl w:ilvl="0" w:tplc="AAA4EB38">
      <w:start w:val="2"/>
      <w:numFmt w:val="decimal"/>
      <w:lvlText w:val="(%1)"/>
      <w:lvlJc w:val="left"/>
      <w:pPr>
        <w:ind w:left="1416" w:hanging="465"/>
        <w:jc w:val="left"/>
      </w:pPr>
      <w:rPr>
        <w:rFonts w:ascii="Times New Roman" w:eastAsia="Times New Roman" w:hAnsi="Times New Roman" w:cs="Times New Roman" w:hint="default"/>
        <w:spacing w:val="-30"/>
        <w:w w:val="99"/>
        <w:sz w:val="24"/>
        <w:szCs w:val="24"/>
      </w:rPr>
    </w:lvl>
    <w:lvl w:ilvl="1" w:tplc="68BC79FE">
      <w:numFmt w:val="bullet"/>
      <w:lvlText w:val="•"/>
      <w:lvlJc w:val="left"/>
      <w:pPr>
        <w:ind w:left="2468" w:hanging="465"/>
      </w:pPr>
      <w:rPr>
        <w:rFonts w:hint="default"/>
      </w:rPr>
    </w:lvl>
    <w:lvl w:ilvl="2" w:tplc="9CC0E002">
      <w:numFmt w:val="bullet"/>
      <w:lvlText w:val="•"/>
      <w:lvlJc w:val="left"/>
      <w:pPr>
        <w:ind w:left="3516" w:hanging="465"/>
      </w:pPr>
      <w:rPr>
        <w:rFonts w:hint="default"/>
      </w:rPr>
    </w:lvl>
    <w:lvl w:ilvl="3" w:tplc="2952B72E">
      <w:numFmt w:val="bullet"/>
      <w:lvlText w:val="•"/>
      <w:lvlJc w:val="left"/>
      <w:pPr>
        <w:ind w:left="4565" w:hanging="465"/>
      </w:pPr>
      <w:rPr>
        <w:rFonts w:hint="default"/>
      </w:rPr>
    </w:lvl>
    <w:lvl w:ilvl="4" w:tplc="F4481D64">
      <w:numFmt w:val="bullet"/>
      <w:lvlText w:val="•"/>
      <w:lvlJc w:val="left"/>
      <w:pPr>
        <w:ind w:left="5613" w:hanging="465"/>
      </w:pPr>
      <w:rPr>
        <w:rFonts w:hint="default"/>
      </w:rPr>
    </w:lvl>
    <w:lvl w:ilvl="5" w:tplc="F71213F6">
      <w:numFmt w:val="bullet"/>
      <w:lvlText w:val="•"/>
      <w:lvlJc w:val="left"/>
      <w:pPr>
        <w:ind w:left="6662" w:hanging="465"/>
      </w:pPr>
      <w:rPr>
        <w:rFonts w:hint="default"/>
      </w:rPr>
    </w:lvl>
    <w:lvl w:ilvl="6" w:tplc="0136E086">
      <w:numFmt w:val="bullet"/>
      <w:lvlText w:val="•"/>
      <w:lvlJc w:val="left"/>
      <w:pPr>
        <w:ind w:left="7710" w:hanging="465"/>
      </w:pPr>
      <w:rPr>
        <w:rFonts w:hint="default"/>
      </w:rPr>
    </w:lvl>
    <w:lvl w:ilvl="7" w:tplc="3A1E1A22">
      <w:numFmt w:val="bullet"/>
      <w:lvlText w:val="•"/>
      <w:lvlJc w:val="left"/>
      <w:pPr>
        <w:ind w:left="8758" w:hanging="465"/>
      </w:pPr>
      <w:rPr>
        <w:rFonts w:hint="default"/>
      </w:rPr>
    </w:lvl>
    <w:lvl w:ilvl="8" w:tplc="F64E97B0">
      <w:numFmt w:val="bullet"/>
      <w:lvlText w:val="•"/>
      <w:lvlJc w:val="left"/>
      <w:pPr>
        <w:ind w:left="9807" w:hanging="465"/>
      </w:pPr>
      <w:rPr>
        <w:rFonts w:hint="default"/>
      </w:rPr>
    </w:lvl>
  </w:abstractNum>
  <w:abstractNum w:abstractNumId="32">
    <w:nsid w:val="75FE5529"/>
    <w:multiLevelType w:val="hybridMultilevel"/>
    <w:tmpl w:val="87B802F0"/>
    <w:lvl w:ilvl="0" w:tplc="160E660A">
      <w:start w:val="2"/>
      <w:numFmt w:val="decimal"/>
      <w:lvlText w:val="(%1)"/>
      <w:lvlJc w:val="left"/>
      <w:pPr>
        <w:ind w:left="1699" w:hanging="547"/>
        <w:jc w:val="left"/>
      </w:pPr>
      <w:rPr>
        <w:rFonts w:ascii="Times New Roman" w:eastAsia="Times New Roman" w:hAnsi="Times New Roman" w:cs="Times New Roman" w:hint="default"/>
        <w:spacing w:val="-9"/>
        <w:w w:val="100"/>
        <w:sz w:val="24"/>
        <w:szCs w:val="24"/>
      </w:rPr>
    </w:lvl>
    <w:lvl w:ilvl="1" w:tplc="1020188C">
      <w:numFmt w:val="bullet"/>
      <w:lvlText w:val="•"/>
      <w:lvlJc w:val="left"/>
      <w:pPr>
        <w:ind w:left="2720" w:hanging="547"/>
      </w:pPr>
      <w:rPr>
        <w:rFonts w:hint="default"/>
      </w:rPr>
    </w:lvl>
    <w:lvl w:ilvl="2" w:tplc="3982A6D4">
      <w:numFmt w:val="bullet"/>
      <w:lvlText w:val="•"/>
      <w:lvlJc w:val="left"/>
      <w:pPr>
        <w:ind w:left="3740" w:hanging="547"/>
      </w:pPr>
      <w:rPr>
        <w:rFonts w:hint="default"/>
      </w:rPr>
    </w:lvl>
    <w:lvl w:ilvl="3" w:tplc="A62440AA">
      <w:numFmt w:val="bullet"/>
      <w:lvlText w:val="•"/>
      <w:lvlJc w:val="left"/>
      <w:pPr>
        <w:ind w:left="4761" w:hanging="547"/>
      </w:pPr>
      <w:rPr>
        <w:rFonts w:hint="default"/>
      </w:rPr>
    </w:lvl>
    <w:lvl w:ilvl="4" w:tplc="189EA51E">
      <w:numFmt w:val="bullet"/>
      <w:lvlText w:val="•"/>
      <w:lvlJc w:val="left"/>
      <w:pPr>
        <w:ind w:left="5781" w:hanging="547"/>
      </w:pPr>
      <w:rPr>
        <w:rFonts w:hint="default"/>
      </w:rPr>
    </w:lvl>
    <w:lvl w:ilvl="5" w:tplc="FC981672">
      <w:numFmt w:val="bullet"/>
      <w:lvlText w:val="•"/>
      <w:lvlJc w:val="left"/>
      <w:pPr>
        <w:ind w:left="6802" w:hanging="547"/>
      </w:pPr>
      <w:rPr>
        <w:rFonts w:hint="default"/>
      </w:rPr>
    </w:lvl>
    <w:lvl w:ilvl="6" w:tplc="705614F6">
      <w:numFmt w:val="bullet"/>
      <w:lvlText w:val="•"/>
      <w:lvlJc w:val="left"/>
      <w:pPr>
        <w:ind w:left="7822" w:hanging="547"/>
      </w:pPr>
      <w:rPr>
        <w:rFonts w:hint="default"/>
      </w:rPr>
    </w:lvl>
    <w:lvl w:ilvl="7" w:tplc="9FA88298">
      <w:numFmt w:val="bullet"/>
      <w:lvlText w:val="•"/>
      <w:lvlJc w:val="left"/>
      <w:pPr>
        <w:ind w:left="8842" w:hanging="547"/>
      </w:pPr>
      <w:rPr>
        <w:rFonts w:hint="default"/>
      </w:rPr>
    </w:lvl>
    <w:lvl w:ilvl="8" w:tplc="6448B9A8">
      <w:numFmt w:val="bullet"/>
      <w:lvlText w:val="•"/>
      <w:lvlJc w:val="left"/>
      <w:pPr>
        <w:ind w:left="9863" w:hanging="547"/>
      </w:pPr>
      <w:rPr>
        <w:rFonts w:hint="default"/>
      </w:rPr>
    </w:lvl>
  </w:abstractNum>
  <w:abstractNum w:abstractNumId="33">
    <w:nsid w:val="763809E6"/>
    <w:multiLevelType w:val="hybridMultilevel"/>
    <w:tmpl w:val="CC5EEA16"/>
    <w:lvl w:ilvl="0" w:tplc="0C765C20">
      <w:start w:val="2"/>
      <w:numFmt w:val="decimal"/>
      <w:lvlText w:val="(%1)"/>
      <w:lvlJc w:val="left"/>
      <w:pPr>
        <w:ind w:left="1416" w:hanging="350"/>
        <w:jc w:val="left"/>
      </w:pPr>
      <w:rPr>
        <w:rFonts w:ascii="Times New Roman" w:eastAsia="Times New Roman" w:hAnsi="Times New Roman" w:cs="Times New Roman" w:hint="default"/>
        <w:spacing w:val="0"/>
        <w:w w:val="100"/>
        <w:sz w:val="24"/>
        <w:szCs w:val="24"/>
      </w:rPr>
    </w:lvl>
    <w:lvl w:ilvl="1" w:tplc="BABE9340">
      <w:numFmt w:val="bullet"/>
      <w:lvlText w:val="•"/>
      <w:lvlJc w:val="left"/>
      <w:pPr>
        <w:ind w:left="2468" w:hanging="350"/>
      </w:pPr>
      <w:rPr>
        <w:rFonts w:hint="default"/>
      </w:rPr>
    </w:lvl>
    <w:lvl w:ilvl="2" w:tplc="966E8F78">
      <w:numFmt w:val="bullet"/>
      <w:lvlText w:val="•"/>
      <w:lvlJc w:val="left"/>
      <w:pPr>
        <w:ind w:left="3516" w:hanging="350"/>
      </w:pPr>
      <w:rPr>
        <w:rFonts w:hint="default"/>
      </w:rPr>
    </w:lvl>
    <w:lvl w:ilvl="3" w:tplc="93A6F166">
      <w:numFmt w:val="bullet"/>
      <w:lvlText w:val="•"/>
      <w:lvlJc w:val="left"/>
      <w:pPr>
        <w:ind w:left="4565" w:hanging="350"/>
      </w:pPr>
      <w:rPr>
        <w:rFonts w:hint="default"/>
      </w:rPr>
    </w:lvl>
    <w:lvl w:ilvl="4" w:tplc="6F5A2E60">
      <w:numFmt w:val="bullet"/>
      <w:lvlText w:val="•"/>
      <w:lvlJc w:val="left"/>
      <w:pPr>
        <w:ind w:left="5613" w:hanging="350"/>
      </w:pPr>
      <w:rPr>
        <w:rFonts w:hint="default"/>
      </w:rPr>
    </w:lvl>
    <w:lvl w:ilvl="5" w:tplc="6AD4B040">
      <w:numFmt w:val="bullet"/>
      <w:lvlText w:val="•"/>
      <w:lvlJc w:val="left"/>
      <w:pPr>
        <w:ind w:left="6662" w:hanging="350"/>
      </w:pPr>
      <w:rPr>
        <w:rFonts w:hint="default"/>
      </w:rPr>
    </w:lvl>
    <w:lvl w:ilvl="6" w:tplc="29D8B5A0">
      <w:numFmt w:val="bullet"/>
      <w:lvlText w:val="•"/>
      <w:lvlJc w:val="left"/>
      <w:pPr>
        <w:ind w:left="7710" w:hanging="350"/>
      </w:pPr>
      <w:rPr>
        <w:rFonts w:hint="default"/>
      </w:rPr>
    </w:lvl>
    <w:lvl w:ilvl="7" w:tplc="5058AF62">
      <w:numFmt w:val="bullet"/>
      <w:lvlText w:val="•"/>
      <w:lvlJc w:val="left"/>
      <w:pPr>
        <w:ind w:left="8758" w:hanging="350"/>
      </w:pPr>
      <w:rPr>
        <w:rFonts w:hint="default"/>
      </w:rPr>
    </w:lvl>
    <w:lvl w:ilvl="8" w:tplc="C2023B22">
      <w:numFmt w:val="bullet"/>
      <w:lvlText w:val="•"/>
      <w:lvlJc w:val="left"/>
      <w:pPr>
        <w:ind w:left="9807" w:hanging="350"/>
      </w:pPr>
      <w:rPr>
        <w:rFonts w:hint="default"/>
      </w:rPr>
    </w:lvl>
  </w:abstractNum>
  <w:abstractNum w:abstractNumId="34">
    <w:nsid w:val="7B327ED7"/>
    <w:multiLevelType w:val="hybridMultilevel"/>
    <w:tmpl w:val="BA38A81C"/>
    <w:lvl w:ilvl="0" w:tplc="B6987B4A">
      <w:start w:val="2"/>
      <w:numFmt w:val="lowerLetter"/>
      <w:lvlText w:val="%1)"/>
      <w:lvlJc w:val="left"/>
      <w:pPr>
        <w:ind w:left="1699" w:hanging="361"/>
        <w:jc w:val="left"/>
      </w:pPr>
      <w:rPr>
        <w:rFonts w:ascii="Times New Roman" w:eastAsia="Times New Roman" w:hAnsi="Times New Roman" w:cs="Times New Roman" w:hint="default"/>
        <w:spacing w:val="-24"/>
        <w:w w:val="100"/>
        <w:sz w:val="24"/>
        <w:szCs w:val="24"/>
      </w:rPr>
    </w:lvl>
    <w:lvl w:ilvl="1" w:tplc="67022D68">
      <w:numFmt w:val="bullet"/>
      <w:lvlText w:val="•"/>
      <w:lvlJc w:val="left"/>
      <w:pPr>
        <w:ind w:left="2720" w:hanging="361"/>
      </w:pPr>
      <w:rPr>
        <w:rFonts w:hint="default"/>
      </w:rPr>
    </w:lvl>
    <w:lvl w:ilvl="2" w:tplc="7CEE37EA">
      <w:numFmt w:val="bullet"/>
      <w:lvlText w:val="•"/>
      <w:lvlJc w:val="left"/>
      <w:pPr>
        <w:ind w:left="3740" w:hanging="361"/>
      </w:pPr>
      <w:rPr>
        <w:rFonts w:hint="default"/>
      </w:rPr>
    </w:lvl>
    <w:lvl w:ilvl="3" w:tplc="949EE37C">
      <w:numFmt w:val="bullet"/>
      <w:lvlText w:val="•"/>
      <w:lvlJc w:val="left"/>
      <w:pPr>
        <w:ind w:left="4761" w:hanging="361"/>
      </w:pPr>
      <w:rPr>
        <w:rFonts w:hint="default"/>
      </w:rPr>
    </w:lvl>
    <w:lvl w:ilvl="4" w:tplc="875666A6">
      <w:numFmt w:val="bullet"/>
      <w:lvlText w:val="•"/>
      <w:lvlJc w:val="left"/>
      <w:pPr>
        <w:ind w:left="5781" w:hanging="361"/>
      </w:pPr>
      <w:rPr>
        <w:rFonts w:hint="default"/>
      </w:rPr>
    </w:lvl>
    <w:lvl w:ilvl="5" w:tplc="8A9C1BD8">
      <w:numFmt w:val="bullet"/>
      <w:lvlText w:val="•"/>
      <w:lvlJc w:val="left"/>
      <w:pPr>
        <w:ind w:left="6802" w:hanging="361"/>
      </w:pPr>
      <w:rPr>
        <w:rFonts w:hint="default"/>
      </w:rPr>
    </w:lvl>
    <w:lvl w:ilvl="6" w:tplc="B33C7272">
      <w:numFmt w:val="bullet"/>
      <w:lvlText w:val="•"/>
      <w:lvlJc w:val="left"/>
      <w:pPr>
        <w:ind w:left="7822" w:hanging="361"/>
      </w:pPr>
      <w:rPr>
        <w:rFonts w:hint="default"/>
      </w:rPr>
    </w:lvl>
    <w:lvl w:ilvl="7" w:tplc="167CF78A">
      <w:numFmt w:val="bullet"/>
      <w:lvlText w:val="•"/>
      <w:lvlJc w:val="left"/>
      <w:pPr>
        <w:ind w:left="8842" w:hanging="361"/>
      </w:pPr>
      <w:rPr>
        <w:rFonts w:hint="default"/>
      </w:rPr>
    </w:lvl>
    <w:lvl w:ilvl="8" w:tplc="F6B6484A">
      <w:numFmt w:val="bullet"/>
      <w:lvlText w:val="•"/>
      <w:lvlJc w:val="left"/>
      <w:pPr>
        <w:ind w:left="9863" w:hanging="361"/>
      </w:pPr>
      <w:rPr>
        <w:rFonts w:hint="default"/>
      </w:rPr>
    </w:lvl>
  </w:abstractNum>
  <w:abstractNum w:abstractNumId="35">
    <w:nsid w:val="7C6B5B80"/>
    <w:multiLevelType w:val="hybridMultilevel"/>
    <w:tmpl w:val="2EF48C5C"/>
    <w:lvl w:ilvl="0" w:tplc="1174D930">
      <w:start w:val="2"/>
      <w:numFmt w:val="decimal"/>
      <w:lvlText w:val="(%1)"/>
      <w:lvlJc w:val="left"/>
      <w:pPr>
        <w:ind w:left="1702" w:hanging="663"/>
        <w:jc w:val="left"/>
      </w:pPr>
      <w:rPr>
        <w:rFonts w:ascii="Times New Roman" w:eastAsia="Times New Roman" w:hAnsi="Times New Roman" w:cs="Times New Roman" w:hint="default"/>
        <w:spacing w:val="-25"/>
        <w:w w:val="99"/>
        <w:sz w:val="24"/>
        <w:szCs w:val="24"/>
      </w:rPr>
    </w:lvl>
    <w:lvl w:ilvl="1" w:tplc="7F2ACC7A">
      <w:numFmt w:val="bullet"/>
      <w:lvlText w:val="•"/>
      <w:lvlJc w:val="left"/>
      <w:pPr>
        <w:ind w:left="2720" w:hanging="663"/>
      </w:pPr>
      <w:rPr>
        <w:rFonts w:hint="default"/>
      </w:rPr>
    </w:lvl>
    <w:lvl w:ilvl="2" w:tplc="078E3C3A">
      <w:numFmt w:val="bullet"/>
      <w:lvlText w:val="•"/>
      <w:lvlJc w:val="left"/>
      <w:pPr>
        <w:ind w:left="3740" w:hanging="663"/>
      </w:pPr>
      <w:rPr>
        <w:rFonts w:hint="default"/>
      </w:rPr>
    </w:lvl>
    <w:lvl w:ilvl="3" w:tplc="0B620A18">
      <w:numFmt w:val="bullet"/>
      <w:lvlText w:val="•"/>
      <w:lvlJc w:val="left"/>
      <w:pPr>
        <w:ind w:left="4761" w:hanging="663"/>
      </w:pPr>
      <w:rPr>
        <w:rFonts w:hint="default"/>
      </w:rPr>
    </w:lvl>
    <w:lvl w:ilvl="4" w:tplc="92149F56">
      <w:numFmt w:val="bullet"/>
      <w:lvlText w:val="•"/>
      <w:lvlJc w:val="left"/>
      <w:pPr>
        <w:ind w:left="5781" w:hanging="663"/>
      </w:pPr>
      <w:rPr>
        <w:rFonts w:hint="default"/>
      </w:rPr>
    </w:lvl>
    <w:lvl w:ilvl="5" w:tplc="50B6BBAC">
      <w:numFmt w:val="bullet"/>
      <w:lvlText w:val="•"/>
      <w:lvlJc w:val="left"/>
      <w:pPr>
        <w:ind w:left="6802" w:hanging="663"/>
      </w:pPr>
      <w:rPr>
        <w:rFonts w:hint="default"/>
      </w:rPr>
    </w:lvl>
    <w:lvl w:ilvl="6" w:tplc="49300474">
      <w:numFmt w:val="bullet"/>
      <w:lvlText w:val="•"/>
      <w:lvlJc w:val="left"/>
      <w:pPr>
        <w:ind w:left="7822" w:hanging="663"/>
      </w:pPr>
      <w:rPr>
        <w:rFonts w:hint="default"/>
      </w:rPr>
    </w:lvl>
    <w:lvl w:ilvl="7" w:tplc="10142C18">
      <w:numFmt w:val="bullet"/>
      <w:lvlText w:val="•"/>
      <w:lvlJc w:val="left"/>
      <w:pPr>
        <w:ind w:left="8842" w:hanging="663"/>
      </w:pPr>
      <w:rPr>
        <w:rFonts w:hint="default"/>
      </w:rPr>
    </w:lvl>
    <w:lvl w:ilvl="8" w:tplc="23446702">
      <w:numFmt w:val="bullet"/>
      <w:lvlText w:val="•"/>
      <w:lvlJc w:val="left"/>
      <w:pPr>
        <w:ind w:left="9863" w:hanging="663"/>
      </w:pPr>
      <w:rPr>
        <w:rFonts w:hint="default"/>
      </w:rPr>
    </w:lvl>
  </w:abstractNum>
  <w:abstractNum w:abstractNumId="36">
    <w:nsid w:val="7EA6771B"/>
    <w:multiLevelType w:val="hybridMultilevel"/>
    <w:tmpl w:val="21D42BEA"/>
    <w:lvl w:ilvl="0" w:tplc="3B22FEC0">
      <w:start w:val="2"/>
      <w:numFmt w:val="decimal"/>
      <w:lvlText w:val="(%1)"/>
      <w:lvlJc w:val="left"/>
      <w:pPr>
        <w:ind w:left="1416" w:hanging="360"/>
        <w:jc w:val="right"/>
      </w:pPr>
      <w:rPr>
        <w:rFonts w:ascii="Times New Roman" w:eastAsia="Times New Roman" w:hAnsi="Times New Roman" w:cs="Times New Roman" w:hint="default"/>
        <w:spacing w:val="0"/>
        <w:w w:val="100"/>
        <w:sz w:val="24"/>
        <w:szCs w:val="24"/>
      </w:rPr>
    </w:lvl>
    <w:lvl w:ilvl="1" w:tplc="A2A87BC0">
      <w:numFmt w:val="bullet"/>
      <w:lvlText w:val="•"/>
      <w:lvlJc w:val="left"/>
      <w:pPr>
        <w:ind w:left="2468" w:hanging="360"/>
      </w:pPr>
      <w:rPr>
        <w:rFonts w:hint="default"/>
      </w:rPr>
    </w:lvl>
    <w:lvl w:ilvl="2" w:tplc="0C602070">
      <w:numFmt w:val="bullet"/>
      <w:lvlText w:val="•"/>
      <w:lvlJc w:val="left"/>
      <w:pPr>
        <w:ind w:left="3516" w:hanging="360"/>
      </w:pPr>
      <w:rPr>
        <w:rFonts w:hint="default"/>
      </w:rPr>
    </w:lvl>
    <w:lvl w:ilvl="3" w:tplc="D17645E2">
      <w:numFmt w:val="bullet"/>
      <w:lvlText w:val="•"/>
      <w:lvlJc w:val="left"/>
      <w:pPr>
        <w:ind w:left="4565" w:hanging="360"/>
      </w:pPr>
      <w:rPr>
        <w:rFonts w:hint="default"/>
      </w:rPr>
    </w:lvl>
    <w:lvl w:ilvl="4" w:tplc="514AE288">
      <w:numFmt w:val="bullet"/>
      <w:lvlText w:val="•"/>
      <w:lvlJc w:val="left"/>
      <w:pPr>
        <w:ind w:left="5613" w:hanging="360"/>
      </w:pPr>
      <w:rPr>
        <w:rFonts w:hint="default"/>
      </w:rPr>
    </w:lvl>
    <w:lvl w:ilvl="5" w:tplc="00D8A108">
      <w:numFmt w:val="bullet"/>
      <w:lvlText w:val="•"/>
      <w:lvlJc w:val="left"/>
      <w:pPr>
        <w:ind w:left="6662" w:hanging="360"/>
      </w:pPr>
      <w:rPr>
        <w:rFonts w:hint="default"/>
      </w:rPr>
    </w:lvl>
    <w:lvl w:ilvl="6" w:tplc="1DA22490">
      <w:numFmt w:val="bullet"/>
      <w:lvlText w:val="•"/>
      <w:lvlJc w:val="left"/>
      <w:pPr>
        <w:ind w:left="7710" w:hanging="360"/>
      </w:pPr>
      <w:rPr>
        <w:rFonts w:hint="default"/>
      </w:rPr>
    </w:lvl>
    <w:lvl w:ilvl="7" w:tplc="0556305A">
      <w:numFmt w:val="bullet"/>
      <w:lvlText w:val="•"/>
      <w:lvlJc w:val="left"/>
      <w:pPr>
        <w:ind w:left="8758" w:hanging="360"/>
      </w:pPr>
      <w:rPr>
        <w:rFonts w:hint="default"/>
      </w:rPr>
    </w:lvl>
    <w:lvl w:ilvl="8" w:tplc="66401AC0">
      <w:numFmt w:val="bullet"/>
      <w:lvlText w:val="•"/>
      <w:lvlJc w:val="left"/>
      <w:pPr>
        <w:ind w:left="9807" w:hanging="360"/>
      </w:pPr>
      <w:rPr>
        <w:rFonts w:hint="default"/>
      </w:rPr>
    </w:lvl>
  </w:abstractNum>
  <w:num w:numId="1">
    <w:abstractNumId w:val="7"/>
  </w:num>
  <w:num w:numId="2">
    <w:abstractNumId w:val="4"/>
  </w:num>
  <w:num w:numId="3">
    <w:abstractNumId w:val="27"/>
  </w:num>
  <w:num w:numId="4">
    <w:abstractNumId w:val="11"/>
  </w:num>
  <w:num w:numId="5">
    <w:abstractNumId w:val="29"/>
  </w:num>
  <w:num w:numId="6">
    <w:abstractNumId w:val="17"/>
  </w:num>
  <w:num w:numId="7">
    <w:abstractNumId w:val="13"/>
  </w:num>
  <w:num w:numId="8">
    <w:abstractNumId w:val="3"/>
  </w:num>
  <w:num w:numId="9">
    <w:abstractNumId w:val="32"/>
  </w:num>
  <w:num w:numId="10">
    <w:abstractNumId w:val="34"/>
  </w:num>
  <w:num w:numId="11">
    <w:abstractNumId w:val="22"/>
  </w:num>
  <w:num w:numId="12">
    <w:abstractNumId w:val="23"/>
  </w:num>
  <w:num w:numId="13">
    <w:abstractNumId w:val="15"/>
  </w:num>
  <w:num w:numId="14">
    <w:abstractNumId w:val="30"/>
  </w:num>
  <w:num w:numId="15">
    <w:abstractNumId w:val="0"/>
  </w:num>
  <w:num w:numId="16">
    <w:abstractNumId w:val="6"/>
  </w:num>
  <w:num w:numId="17">
    <w:abstractNumId w:val="16"/>
  </w:num>
  <w:num w:numId="18">
    <w:abstractNumId w:val="14"/>
  </w:num>
  <w:num w:numId="19">
    <w:abstractNumId w:val="21"/>
  </w:num>
  <w:num w:numId="20">
    <w:abstractNumId w:val="35"/>
  </w:num>
  <w:num w:numId="21">
    <w:abstractNumId w:val="8"/>
  </w:num>
  <w:num w:numId="22">
    <w:abstractNumId w:val="9"/>
  </w:num>
  <w:num w:numId="23">
    <w:abstractNumId w:val="19"/>
  </w:num>
  <w:num w:numId="24">
    <w:abstractNumId w:val="1"/>
  </w:num>
  <w:num w:numId="25">
    <w:abstractNumId w:val="5"/>
  </w:num>
  <w:num w:numId="26">
    <w:abstractNumId w:val="18"/>
  </w:num>
  <w:num w:numId="27">
    <w:abstractNumId w:val="25"/>
  </w:num>
  <w:num w:numId="28">
    <w:abstractNumId w:val="26"/>
  </w:num>
  <w:num w:numId="29">
    <w:abstractNumId w:val="10"/>
  </w:num>
  <w:num w:numId="30">
    <w:abstractNumId w:val="33"/>
  </w:num>
  <w:num w:numId="31">
    <w:abstractNumId w:val="31"/>
  </w:num>
  <w:num w:numId="32">
    <w:abstractNumId w:val="28"/>
  </w:num>
  <w:num w:numId="33">
    <w:abstractNumId w:val="36"/>
  </w:num>
  <w:num w:numId="34">
    <w:abstractNumId w:val="20"/>
  </w:num>
  <w:num w:numId="35">
    <w:abstractNumId w:val="2"/>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3D"/>
    <w:rsid w:val="0016643D"/>
    <w:rsid w:val="0071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43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6643D"/>
    <w:pPr>
      <w:ind w:left="14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643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6643D"/>
    <w:pPr>
      <w:jc w:val="both"/>
    </w:pPr>
    <w:rPr>
      <w:sz w:val="24"/>
      <w:szCs w:val="24"/>
    </w:rPr>
  </w:style>
  <w:style w:type="character" w:customStyle="1" w:styleId="BodyTextChar">
    <w:name w:val="Body Text Char"/>
    <w:basedOn w:val="DefaultParagraphFont"/>
    <w:link w:val="BodyText"/>
    <w:uiPriority w:val="1"/>
    <w:rsid w:val="0016643D"/>
    <w:rPr>
      <w:rFonts w:ascii="Times New Roman" w:eastAsia="Times New Roman" w:hAnsi="Times New Roman" w:cs="Times New Roman"/>
      <w:sz w:val="24"/>
      <w:szCs w:val="24"/>
    </w:rPr>
  </w:style>
  <w:style w:type="paragraph" w:styleId="ListParagraph">
    <w:name w:val="List Paragraph"/>
    <w:basedOn w:val="Normal"/>
    <w:uiPriority w:val="1"/>
    <w:qFormat/>
    <w:rsid w:val="0016643D"/>
    <w:pPr>
      <w:ind w:left="1702"/>
      <w:jc w:val="both"/>
    </w:pPr>
  </w:style>
  <w:style w:type="paragraph" w:customStyle="1" w:styleId="TableParagraph">
    <w:name w:val="Table Paragraph"/>
    <w:basedOn w:val="Normal"/>
    <w:uiPriority w:val="1"/>
    <w:qFormat/>
    <w:rsid w:val="0016643D"/>
    <w:pPr>
      <w:spacing w:line="268" w:lineRule="exact"/>
      <w:ind w:left="110"/>
    </w:pPr>
  </w:style>
  <w:style w:type="paragraph" w:styleId="BalloonText">
    <w:name w:val="Balloon Text"/>
    <w:basedOn w:val="Normal"/>
    <w:link w:val="BalloonTextChar"/>
    <w:uiPriority w:val="99"/>
    <w:semiHidden/>
    <w:unhideWhenUsed/>
    <w:rsid w:val="0016643D"/>
    <w:rPr>
      <w:rFonts w:ascii="Tahoma" w:hAnsi="Tahoma" w:cs="Tahoma"/>
      <w:sz w:val="16"/>
      <w:szCs w:val="16"/>
    </w:rPr>
  </w:style>
  <w:style w:type="character" w:customStyle="1" w:styleId="BalloonTextChar">
    <w:name w:val="Balloon Text Char"/>
    <w:basedOn w:val="DefaultParagraphFont"/>
    <w:link w:val="BalloonText"/>
    <w:uiPriority w:val="99"/>
    <w:semiHidden/>
    <w:rsid w:val="001664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43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6643D"/>
    <w:pPr>
      <w:ind w:left="14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643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6643D"/>
    <w:pPr>
      <w:jc w:val="both"/>
    </w:pPr>
    <w:rPr>
      <w:sz w:val="24"/>
      <w:szCs w:val="24"/>
    </w:rPr>
  </w:style>
  <w:style w:type="character" w:customStyle="1" w:styleId="BodyTextChar">
    <w:name w:val="Body Text Char"/>
    <w:basedOn w:val="DefaultParagraphFont"/>
    <w:link w:val="BodyText"/>
    <w:uiPriority w:val="1"/>
    <w:rsid w:val="0016643D"/>
    <w:rPr>
      <w:rFonts w:ascii="Times New Roman" w:eastAsia="Times New Roman" w:hAnsi="Times New Roman" w:cs="Times New Roman"/>
      <w:sz w:val="24"/>
      <w:szCs w:val="24"/>
    </w:rPr>
  </w:style>
  <w:style w:type="paragraph" w:styleId="ListParagraph">
    <w:name w:val="List Paragraph"/>
    <w:basedOn w:val="Normal"/>
    <w:uiPriority w:val="1"/>
    <w:qFormat/>
    <w:rsid w:val="0016643D"/>
    <w:pPr>
      <w:ind w:left="1702"/>
      <w:jc w:val="both"/>
    </w:pPr>
  </w:style>
  <w:style w:type="paragraph" w:customStyle="1" w:styleId="TableParagraph">
    <w:name w:val="Table Paragraph"/>
    <w:basedOn w:val="Normal"/>
    <w:uiPriority w:val="1"/>
    <w:qFormat/>
    <w:rsid w:val="0016643D"/>
    <w:pPr>
      <w:spacing w:line="268" w:lineRule="exact"/>
      <w:ind w:left="110"/>
    </w:pPr>
  </w:style>
  <w:style w:type="paragraph" w:styleId="BalloonText">
    <w:name w:val="Balloon Text"/>
    <w:basedOn w:val="Normal"/>
    <w:link w:val="BalloonTextChar"/>
    <w:uiPriority w:val="99"/>
    <w:semiHidden/>
    <w:unhideWhenUsed/>
    <w:rsid w:val="0016643D"/>
    <w:rPr>
      <w:rFonts w:ascii="Tahoma" w:hAnsi="Tahoma" w:cs="Tahoma"/>
      <w:sz w:val="16"/>
      <w:szCs w:val="16"/>
    </w:rPr>
  </w:style>
  <w:style w:type="character" w:customStyle="1" w:styleId="BalloonTextChar">
    <w:name w:val="Balloon Text Char"/>
    <w:basedOn w:val="DefaultParagraphFont"/>
    <w:link w:val="BalloonText"/>
    <w:uiPriority w:val="99"/>
    <w:semiHidden/>
    <w:rsid w:val="001664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dc:creator>
  <cp:lastModifiedBy>Manas</cp:lastModifiedBy>
  <cp:revision>1</cp:revision>
  <dcterms:created xsi:type="dcterms:W3CDTF">2019-11-12T04:26:00Z</dcterms:created>
  <dcterms:modified xsi:type="dcterms:W3CDTF">2019-11-12T04:26:00Z</dcterms:modified>
</cp:coreProperties>
</file>